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jc w:val="center"/>
        <w:tblLook w:val="04A0" w:firstRow="1" w:lastRow="0" w:firstColumn="1" w:lastColumn="0" w:noHBand="0" w:noVBand="1"/>
      </w:tblPr>
      <w:tblGrid>
        <w:gridCol w:w="4761"/>
        <w:gridCol w:w="5412"/>
      </w:tblGrid>
      <w:tr w:rsidR="000811D1" w:rsidRPr="000811D1" w:rsidTr="003A3302">
        <w:trPr>
          <w:jc w:val="center"/>
        </w:trPr>
        <w:tc>
          <w:tcPr>
            <w:tcW w:w="4761" w:type="dxa"/>
            <w:shd w:val="clear" w:color="auto" w:fill="auto"/>
          </w:tcPr>
          <w:p w:rsidR="00ED78B9" w:rsidRPr="000811D1" w:rsidRDefault="00ED78B9" w:rsidP="003A3302">
            <w:pPr>
              <w:keepNext/>
              <w:tabs>
                <w:tab w:val="center" w:pos="2127"/>
                <w:tab w:val="center" w:pos="6946"/>
              </w:tabs>
              <w:spacing w:after="0" w:line="240" w:lineRule="auto"/>
              <w:jc w:val="center"/>
              <w:rPr>
                <w:rFonts w:ascii="Times New Roman" w:hAnsi="Times New Roman"/>
                <w:bCs/>
                <w:sz w:val="24"/>
                <w:szCs w:val="24"/>
              </w:rPr>
            </w:pPr>
            <w:r w:rsidRPr="000811D1">
              <w:rPr>
                <w:rFonts w:ascii="Times New Roman" w:hAnsi="Times New Roman"/>
                <w:b/>
                <w:bCs/>
                <w:noProof/>
                <w:sz w:val="28"/>
                <w:szCs w:val="28"/>
              </w:rPr>
              <mc:AlternateContent>
                <mc:Choice Requires="wps">
                  <w:drawing>
                    <wp:anchor distT="0" distB="0" distL="114300" distR="114300" simplePos="0" relativeHeight="251660800" behindDoc="0" locked="0" layoutInCell="1" allowOverlap="1" wp14:anchorId="627797EE" wp14:editId="210C77A7">
                      <wp:simplePos x="0" y="0"/>
                      <wp:positionH relativeFrom="column">
                        <wp:posOffset>4783719</wp:posOffset>
                      </wp:positionH>
                      <wp:positionV relativeFrom="paragraph">
                        <wp:posOffset>-467888</wp:posOffset>
                      </wp:positionV>
                      <wp:extent cx="1492250" cy="387985"/>
                      <wp:effectExtent l="0" t="0" r="12700" b="12065"/>
                      <wp:wrapNone/>
                      <wp:docPr id="1" name="Text Box 1"/>
                      <wp:cNvGraphicFramePr/>
                      <a:graphic xmlns:a="http://schemas.openxmlformats.org/drawingml/2006/main">
                        <a:graphicData uri="http://schemas.microsoft.com/office/word/2010/wordprocessingShape">
                          <wps:wsp>
                            <wps:cNvSpPr txBox="1"/>
                            <wps:spPr>
                              <a:xfrm>
                                <a:off x="0" y="0"/>
                                <a:ext cx="1492250" cy="387985"/>
                              </a:xfrm>
                              <a:prstGeom prst="rect">
                                <a:avLst/>
                              </a:prstGeom>
                              <a:solidFill>
                                <a:schemeClr val="lt1"/>
                              </a:solidFill>
                              <a:ln w="6350">
                                <a:solidFill>
                                  <a:prstClr val="black"/>
                                </a:solidFill>
                              </a:ln>
                            </wps:spPr>
                            <wps:txbx>
                              <w:txbxContent>
                                <w:p w:rsidR="00E331FB" w:rsidRPr="00E331FB" w:rsidRDefault="00E331FB" w:rsidP="00E331FB">
                                  <w:pPr>
                                    <w:jc w:val="center"/>
                                    <w:rPr>
                                      <w:rFonts w:asciiTheme="majorHAnsi" w:hAnsiTheme="majorHAnsi" w:cstheme="majorHAnsi"/>
                                      <w:b/>
                                      <w:sz w:val="28"/>
                                      <w:szCs w:val="28"/>
                                    </w:rPr>
                                  </w:pPr>
                                  <w:r w:rsidRPr="00E331FB">
                                    <w:rPr>
                                      <w:rFonts w:asciiTheme="majorHAnsi" w:hAnsiTheme="majorHAnsi" w:cstheme="majorHAnsi"/>
                                      <w:b/>
                                      <w:sz w:val="28"/>
                                      <w:szCs w:val="28"/>
                                    </w:rPr>
                                    <w:t>Mẫu tham khảo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27797EE" id="_x0000_t202" coordsize="21600,21600" o:spt="202" path="m,l,21600r21600,l21600,xe">
                      <v:stroke joinstyle="miter"/>
                      <v:path gradientshapeok="t" o:connecttype="rect"/>
                    </v:shapetype>
                    <v:shape id="Text Box 1" o:spid="_x0000_s1026" type="#_x0000_t202" style="position:absolute;left:0;text-align:left;margin-left:376.65pt;margin-top:-36.85pt;width:117.5pt;height:30.5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" fillcolor="white [3201]" strokeweight=".5pt">
                      <v:textbox>
                        <w:txbxContent>
                          <w:p w:rsidR="00E331FB" w:rsidRPr="00E331FB" w:rsidRDefault="00E331FB" w:rsidP="00E331FB">
                            <w:pPr>
                              <w:jc w:val="center"/>
                              <w:rPr>
                                <w:rFonts w:asciiTheme="majorHAnsi" w:hAnsiTheme="majorHAnsi" w:cstheme="majorHAnsi"/>
                                <w:b/>
                                <w:sz w:val="28"/>
                                <w:szCs w:val="28"/>
                              </w:rPr>
                            </w:pPr>
                            <w:r w:rsidRPr="00E331FB">
                              <w:rPr>
                                <w:rFonts w:asciiTheme="majorHAnsi" w:hAnsiTheme="majorHAnsi" w:cstheme="majorHAnsi"/>
                                <w:b/>
                                <w:sz w:val="28"/>
                                <w:szCs w:val="28"/>
                              </w:rPr>
                              <w:t>Mẫu tham khảo</w:t>
                            </w:r>
                          </w:p>
                        </w:txbxContent>
                      </v:textbox>
                    </v:shape>
                  </w:pict>
                </mc:Fallback>
              </mc:AlternateContent>
            </w:r>
            <w:r w:rsidRPr="000811D1">
              <w:rPr>
                <w:rFonts w:ascii="Times New Roman" w:hAnsi="Times New Roman"/>
                <w:bCs/>
                <w:sz w:val="24"/>
                <w:szCs w:val="24"/>
              </w:rPr>
              <w:t>UBND THÀNH PHỐ HỒ CHÍ MINH</w:t>
            </w:r>
          </w:p>
        </w:tc>
        <w:tc>
          <w:tcPr>
            <w:tcW w:w="5412" w:type="dxa"/>
            <w:shd w:val="clear" w:color="auto" w:fill="auto"/>
          </w:tcPr>
          <w:p w:rsidR="00ED78B9" w:rsidRPr="000811D1" w:rsidRDefault="00ED78B9" w:rsidP="003A3302">
            <w:pPr>
              <w:keepNext/>
              <w:tabs>
                <w:tab w:val="center" w:pos="2127"/>
                <w:tab w:val="center" w:pos="6946"/>
              </w:tabs>
              <w:spacing w:after="0" w:line="240" w:lineRule="auto"/>
              <w:jc w:val="center"/>
              <w:rPr>
                <w:rFonts w:ascii="Times New Roman" w:hAnsi="Times New Roman"/>
                <w:bCs/>
                <w:sz w:val="24"/>
                <w:szCs w:val="24"/>
              </w:rPr>
            </w:pPr>
            <w:r w:rsidRPr="000811D1">
              <w:rPr>
                <w:rFonts w:ascii="Times New Roman" w:hAnsi="Times New Roman"/>
                <w:b/>
                <w:bCs/>
                <w:sz w:val="24"/>
                <w:szCs w:val="24"/>
              </w:rPr>
              <w:t>CỘNG HÒA XÃ HỘI CHỦ NGHĨA VIỆT NAM</w:t>
            </w:r>
          </w:p>
        </w:tc>
      </w:tr>
      <w:tr w:rsidR="000811D1" w:rsidRPr="000811D1" w:rsidTr="003A3302">
        <w:trPr>
          <w:jc w:val="center"/>
        </w:trPr>
        <w:tc>
          <w:tcPr>
            <w:tcW w:w="4761" w:type="dxa"/>
            <w:shd w:val="clear" w:color="auto" w:fill="auto"/>
          </w:tcPr>
          <w:p w:rsidR="00ED78B9" w:rsidRPr="000811D1" w:rsidRDefault="00ED78B9" w:rsidP="003A3302">
            <w:pPr>
              <w:keepNext/>
              <w:tabs>
                <w:tab w:val="center" w:pos="2127"/>
                <w:tab w:val="center" w:pos="6946"/>
              </w:tabs>
              <w:spacing w:after="0" w:line="240" w:lineRule="auto"/>
              <w:jc w:val="center"/>
              <w:rPr>
                <w:rFonts w:ascii="Times New Roman" w:hAnsi="Times New Roman"/>
                <w:b/>
                <w:bCs/>
                <w:sz w:val="24"/>
                <w:szCs w:val="24"/>
              </w:rPr>
            </w:pPr>
            <w:r w:rsidRPr="000811D1">
              <w:rPr>
                <w:rFonts w:ascii="Times New Roman" w:hAnsi="Times New Roman"/>
                <w:b/>
                <w:bCs/>
                <w:sz w:val="24"/>
                <w:szCs w:val="24"/>
              </w:rPr>
              <w:t>TRƯỜNG CAO ĐẲNG LÝ TỰ TRỌNG</w:t>
            </w:r>
          </w:p>
          <w:p w:rsidR="00ED78B9" w:rsidRPr="000811D1" w:rsidRDefault="00ED78B9" w:rsidP="003A3302">
            <w:pPr>
              <w:keepNext/>
              <w:tabs>
                <w:tab w:val="center" w:pos="2127"/>
                <w:tab w:val="center" w:pos="6946"/>
              </w:tabs>
              <w:spacing w:after="0" w:line="240" w:lineRule="auto"/>
              <w:jc w:val="center"/>
              <w:rPr>
                <w:rFonts w:ascii="Times New Roman" w:hAnsi="Times New Roman"/>
                <w:bCs/>
                <w:sz w:val="24"/>
                <w:szCs w:val="24"/>
              </w:rPr>
            </w:pPr>
            <w:r w:rsidRPr="000811D1">
              <w:rPr>
                <w:rFonts w:ascii="Times New Roman" w:hAnsi="Times New Roman"/>
                <w:b/>
                <w:bCs/>
                <w:sz w:val="24"/>
                <w:szCs w:val="24"/>
              </w:rPr>
              <w:t>THÀNH PHỐ HỒ CHÍ MINH</w:t>
            </w:r>
          </w:p>
        </w:tc>
        <w:tc>
          <w:tcPr>
            <w:tcW w:w="5412" w:type="dxa"/>
            <w:shd w:val="clear" w:color="auto" w:fill="auto"/>
          </w:tcPr>
          <w:p w:rsidR="00ED78B9" w:rsidRPr="000811D1" w:rsidRDefault="00ED78B9" w:rsidP="003A3302">
            <w:pPr>
              <w:keepNext/>
              <w:tabs>
                <w:tab w:val="center" w:pos="2127"/>
                <w:tab w:val="center" w:pos="6946"/>
              </w:tabs>
              <w:spacing w:after="0" w:line="240" w:lineRule="auto"/>
              <w:jc w:val="center"/>
              <w:rPr>
                <w:rFonts w:ascii="Times New Roman" w:hAnsi="Times New Roman"/>
                <w:bCs/>
                <w:sz w:val="24"/>
                <w:szCs w:val="24"/>
              </w:rPr>
            </w:pPr>
            <w:r w:rsidRPr="000811D1">
              <w:rPr>
                <w:rFonts w:ascii="Times New Roman" w:hAnsi="Times New Roman"/>
                <w:b/>
                <w:bCs/>
                <w:noProof/>
                <w:sz w:val="24"/>
                <w:szCs w:val="24"/>
              </w:rPr>
              <mc:AlternateContent>
                <mc:Choice Requires="wps">
                  <w:drawing>
                    <wp:anchor distT="0" distB="0" distL="114300" distR="114300" simplePos="0" relativeHeight="251662848" behindDoc="0" locked="0" layoutInCell="1" allowOverlap="1" wp14:anchorId="7657149C" wp14:editId="05BEA7CD">
                      <wp:simplePos x="0" y="0"/>
                      <wp:positionH relativeFrom="column">
                        <wp:posOffset>657860</wp:posOffset>
                      </wp:positionH>
                      <wp:positionV relativeFrom="paragraph">
                        <wp:posOffset>197533</wp:posOffset>
                      </wp:positionV>
                      <wp:extent cx="1958197" cy="0"/>
                      <wp:effectExtent l="0" t="0" r="23495" b="19050"/>
                      <wp:wrapNone/>
                      <wp:docPr id="6" name="Straight Connector 6"/>
                      <wp:cNvGraphicFramePr/>
                      <a:graphic xmlns:a="http://schemas.openxmlformats.org/drawingml/2006/main">
                        <a:graphicData uri="http://schemas.microsoft.com/office/word/2010/wordprocessingShape">
                          <wps:wsp>
                            <wps:cNvCnPr/>
                            <wps:spPr>
                              <a:xfrm>
                                <a:off x="0" y="0"/>
                                <a:ext cx="19581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E57F10D" id="Straight Connector 6"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51.8pt,15.55pt" to="206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" strokecolor="black [3200]" strokeweight=".5pt">
                      <v:stroke joinstyle="miter"/>
                    </v:line>
                  </w:pict>
                </mc:Fallback>
              </mc:AlternateContent>
            </w:r>
            <w:r w:rsidRPr="000811D1">
              <w:rPr>
                <w:rFonts w:ascii="Times New Roman" w:hAnsi="Times New Roman"/>
                <w:b/>
                <w:bCs/>
                <w:sz w:val="24"/>
                <w:szCs w:val="24"/>
              </w:rPr>
              <w:t>Độc lập – Tự do – Hạnh phúc</w:t>
            </w:r>
          </w:p>
        </w:tc>
      </w:tr>
    </w:tbl>
    <w:p w:rsidR="00ED78B9" w:rsidRPr="000811D1" w:rsidRDefault="00ED78B9" w:rsidP="001B5E0D">
      <w:pPr>
        <w:spacing w:after="0"/>
        <w:jc w:val="center"/>
        <w:rPr>
          <w:rFonts w:ascii="Times New Roman" w:hAnsi="Times New Roman"/>
          <w:b/>
          <w:bCs/>
          <w:sz w:val="28"/>
          <w:szCs w:val="28"/>
        </w:rPr>
      </w:pPr>
      <w:r w:rsidRPr="000811D1">
        <w:rPr>
          <w:rFonts w:ascii="Times New Roman" w:hAnsi="Times New Roman"/>
          <w:b/>
          <w:bCs/>
          <w:noProof/>
          <w:sz w:val="28"/>
          <w:szCs w:val="28"/>
        </w:rPr>
        <mc:AlternateContent>
          <mc:Choice Requires="wps">
            <w:drawing>
              <wp:anchor distT="0" distB="0" distL="114300" distR="114300" simplePos="0" relativeHeight="251661824" behindDoc="0" locked="0" layoutInCell="1" allowOverlap="1" wp14:anchorId="7E381226" wp14:editId="481D423A">
                <wp:simplePos x="0" y="0"/>
                <wp:positionH relativeFrom="column">
                  <wp:posOffset>677869</wp:posOffset>
                </wp:positionH>
                <wp:positionV relativeFrom="paragraph">
                  <wp:posOffset>36554</wp:posOffset>
                </wp:positionV>
                <wp:extent cx="1061050" cy="0"/>
                <wp:effectExtent l="0" t="0" r="25400" b="19050"/>
                <wp:wrapNone/>
                <wp:docPr id="5" name="Straight Connector 5"/>
                <wp:cNvGraphicFramePr/>
                <a:graphic xmlns:a="http://schemas.openxmlformats.org/drawingml/2006/main">
                  <a:graphicData uri="http://schemas.microsoft.com/office/word/2010/wordprocessingShape">
                    <wps:wsp>
                      <wps:cNvCnPr/>
                      <wps:spPr>
                        <a:xfrm>
                          <a:off x="0" y="0"/>
                          <a:ext cx="1061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27062DF" id="Straight Connector 5"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53.4pt,2.9pt" to="136.9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" strokecolor="black [3200]" strokeweight=".5pt">
                <v:stroke joinstyle="miter"/>
              </v:line>
            </w:pict>
          </mc:Fallback>
        </mc:AlternateContent>
      </w:r>
    </w:p>
    <w:p w:rsidR="00ED78B9" w:rsidRPr="000811D1" w:rsidRDefault="00ED78B9" w:rsidP="001B5E0D">
      <w:pPr>
        <w:spacing w:after="0"/>
        <w:jc w:val="center"/>
        <w:rPr>
          <w:rFonts w:ascii="Times New Roman" w:hAnsi="Times New Roman"/>
          <w:b/>
          <w:bCs/>
          <w:sz w:val="28"/>
          <w:szCs w:val="28"/>
        </w:rPr>
      </w:pPr>
    </w:p>
    <w:p w:rsidR="001B5E0D" w:rsidRPr="00F62531" w:rsidRDefault="001B5E0D" w:rsidP="001B5E0D">
      <w:pPr>
        <w:spacing w:after="0"/>
        <w:jc w:val="center"/>
        <w:rPr>
          <w:rFonts w:ascii="Times New Roman" w:hAnsi="Times New Roman"/>
          <w:b/>
          <w:sz w:val="32"/>
          <w:szCs w:val="32"/>
          <w:shd w:val="clear" w:color="auto" w:fill="FFFFFF"/>
        </w:rPr>
      </w:pPr>
      <w:r w:rsidRPr="00F62531">
        <w:rPr>
          <w:rFonts w:ascii="Times New Roman" w:hAnsi="Times New Roman"/>
          <w:b/>
          <w:sz w:val="32"/>
          <w:szCs w:val="32"/>
          <w:shd w:val="clear" w:color="auto" w:fill="FFFFFF"/>
        </w:rPr>
        <w:t>BÀI VIẾT SÁNG KIẾN NĂM HỌC 202</w:t>
      </w:r>
      <w:r w:rsidR="00E331FB" w:rsidRPr="00F62531">
        <w:rPr>
          <w:rFonts w:ascii="Times New Roman" w:hAnsi="Times New Roman"/>
          <w:b/>
          <w:sz w:val="32"/>
          <w:szCs w:val="32"/>
          <w:shd w:val="clear" w:color="auto" w:fill="FFFFFF"/>
        </w:rPr>
        <w:t>3</w:t>
      </w:r>
      <w:r w:rsidRPr="00F62531">
        <w:rPr>
          <w:rFonts w:ascii="Times New Roman" w:hAnsi="Times New Roman"/>
          <w:b/>
          <w:sz w:val="32"/>
          <w:szCs w:val="32"/>
          <w:shd w:val="clear" w:color="auto" w:fill="FFFFFF"/>
        </w:rPr>
        <w:t xml:space="preserve"> </w:t>
      </w:r>
      <w:r w:rsidR="00370BAC">
        <w:rPr>
          <w:rFonts w:ascii="Times New Roman" w:hAnsi="Times New Roman"/>
          <w:b/>
          <w:sz w:val="32"/>
          <w:szCs w:val="32"/>
          <w:shd w:val="clear" w:color="auto" w:fill="FFFFFF"/>
        </w:rPr>
        <w:t>-</w:t>
      </w:r>
      <w:r w:rsidRPr="00F62531">
        <w:rPr>
          <w:rFonts w:ascii="Times New Roman" w:hAnsi="Times New Roman"/>
          <w:b/>
          <w:sz w:val="32"/>
          <w:szCs w:val="32"/>
          <w:shd w:val="clear" w:color="auto" w:fill="FFFFFF"/>
        </w:rPr>
        <w:t xml:space="preserve"> 202</w:t>
      </w:r>
      <w:r w:rsidR="00E331FB" w:rsidRPr="00F62531">
        <w:rPr>
          <w:rFonts w:ascii="Times New Roman" w:hAnsi="Times New Roman"/>
          <w:b/>
          <w:sz w:val="32"/>
          <w:szCs w:val="32"/>
          <w:shd w:val="clear" w:color="auto" w:fill="FFFFFF"/>
        </w:rPr>
        <w:t>4</w:t>
      </w:r>
    </w:p>
    <w:p w:rsidR="00F62531" w:rsidRPr="00F62531" w:rsidRDefault="00F62531" w:rsidP="001B5E0D">
      <w:pPr>
        <w:spacing w:after="0"/>
        <w:jc w:val="center"/>
        <w:rPr>
          <w:rFonts w:ascii="Times New Roman" w:hAnsi="Times New Roman"/>
          <w:b/>
          <w:sz w:val="32"/>
          <w:szCs w:val="32"/>
          <w:shd w:val="clear" w:color="auto" w:fill="FFFFFF"/>
        </w:rPr>
      </w:pPr>
    </w:p>
    <w:p w:rsidR="00F62531" w:rsidRPr="00F62531" w:rsidRDefault="00A13D88" w:rsidP="00F62531">
      <w:pPr>
        <w:ind w:firstLine="567"/>
        <w:rPr>
          <w:rFonts w:asciiTheme="majorHAnsi" w:hAnsiTheme="majorHAnsi" w:cstheme="majorHAnsi"/>
          <w:b/>
          <w:sz w:val="28"/>
          <w:szCs w:val="28"/>
        </w:rPr>
      </w:pPr>
      <w:r w:rsidRPr="000811D1">
        <w:rPr>
          <w:rFonts w:asciiTheme="majorHAnsi" w:hAnsiTheme="majorHAnsi" w:cstheme="majorHAnsi"/>
          <w:b/>
          <w:sz w:val="28"/>
          <w:szCs w:val="28"/>
        </w:rPr>
        <w:t xml:space="preserve">Tên sáng kiến: </w:t>
      </w:r>
      <w:r w:rsidR="00F62531" w:rsidRPr="00F62531">
        <w:rPr>
          <w:rFonts w:asciiTheme="majorHAnsi" w:hAnsiTheme="majorHAnsi" w:cstheme="majorHAnsi"/>
          <w:b/>
          <w:sz w:val="28"/>
          <w:szCs w:val="28"/>
        </w:rPr>
        <w:t>Một số kinh nghiệm nhằm nâng cao hiệu quả của hình thức Seminar trong dạy học môn Giáo dục Chính trị.</w:t>
      </w:r>
    </w:p>
    <w:p w:rsidR="00A13D88" w:rsidRDefault="00A13D88" w:rsidP="001B5E0D">
      <w:pPr>
        <w:spacing w:after="0"/>
        <w:jc w:val="center"/>
        <w:rPr>
          <w:rFonts w:ascii="Times New Roman" w:hAnsi="Times New Roman"/>
          <w:b/>
          <w:sz w:val="28"/>
          <w:szCs w:val="28"/>
          <w:shd w:val="clear" w:color="auto" w:fill="FFFFFF"/>
        </w:rPr>
      </w:pPr>
    </w:p>
    <w:p w:rsidR="00304E90" w:rsidRPr="000811D1" w:rsidRDefault="00304E90" w:rsidP="001B5E0D">
      <w:pPr>
        <w:spacing w:after="0"/>
        <w:jc w:val="center"/>
        <w:rPr>
          <w:rFonts w:ascii="Times New Roman" w:hAnsi="Times New Roman"/>
          <w:b/>
          <w:sz w:val="28"/>
          <w:szCs w:val="28"/>
          <w:shd w:val="clear" w:color="auto" w:fill="FFFFFF"/>
        </w:rPr>
      </w:pPr>
    </w:p>
    <w:p w:rsidR="00FD5684" w:rsidRDefault="00FD5684" w:rsidP="00FD5684">
      <w:pPr>
        <w:pStyle w:val="Heading1"/>
        <w:spacing w:before="0" w:after="0" w:line="360" w:lineRule="auto"/>
        <w:ind w:firstLine="556"/>
        <w:rPr>
          <w:rFonts w:asciiTheme="majorHAnsi" w:hAnsiTheme="majorHAnsi" w:cstheme="majorHAnsi"/>
          <w:bCs w:val="0"/>
          <w:sz w:val="28"/>
          <w:szCs w:val="28"/>
        </w:rPr>
      </w:pPr>
      <w:r>
        <w:rPr>
          <w:rFonts w:asciiTheme="majorHAnsi" w:hAnsiTheme="majorHAnsi" w:cstheme="majorHAnsi"/>
          <w:bCs w:val="0"/>
          <w:sz w:val="28"/>
          <w:szCs w:val="28"/>
        </w:rPr>
        <w:t>A.</w:t>
      </w:r>
      <w:r w:rsidR="00F62531">
        <w:rPr>
          <w:rFonts w:asciiTheme="majorHAnsi" w:hAnsiTheme="majorHAnsi" w:cstheme="majorHAnsi"/>
          <w:bCs w:val="0"/>
          <w:sz w:val="28"/>
          <w:szCs w:val="28"/>
        </w:rPr>
        <w:t xml:space="preserve"> </w:t>
      </w:r>
      <w:r w:rsidR="001B5E0D" w:rsidRPr="000811D1">
        <w:rPr>
          <w:rFonts w:asciiTheme="majorHAnsi" w:hAnsiTheme="majorHAnsi" w:cstheme="majorHAnsi"/>
          <w:bCs w:val="0"/>
          <w:sz w:val="28"/>
          <w:szCs w:val="28"/>
        </w:rPr>
        <w:t>SƠ LƯỢC LÝ LỊCH</w:t>
      </w:r>
    </w:p>
    <w:p w:rsidR="001B5E0D" w:rsidRPr="00FD5684" w:rsidRDefault="00FD5684" w:rsidP="00FD5684">
      <w:pPr>
        <w:pStyle w:val="Heading1"/>
        <w:spacing w:before="0" w:after="0" w:line="360" w:lineRule="auto"/>
        <w:ind w:firstLine="556"/>
        <w:rPr>
          <w:rFonts w:asciiTheme="majorHAnsi" w:hAnsiTheme="majorHAnsi" w:cstheme="majorHAnsi"/>
          <w:sz w:val="28"/>
          <w:szCs w:val="28"/>
        </w:rPr>
      </w:pPr>
      <w:r>
        <w:rPr>
          <w:rFonts w:asciiTheme="majorHAnsi" w:hAnsiTheme="majorHAnsi" w:cstheme="majorHAnsi"/>
          <w:sz w:val="28"/>
          <w:szCs w:val="28"/>
        </w:rPr>
        <w:t xml:space="preserve">- </w:t>
      </w:r>
      <w:r w:rsidR="001B5E0D" w:rsidRPr="00FD5684">
        <w:rPr>
          <w:rFonts w:asciiTheme="majorHAnsi" w:hAnsiTheme="majorHAnsi" w:cstheme="majorHAnsi"/>
          <w:sz w:val="28"/>
          <w:szCs w:val="28"/>
        </w:rPr>
        <w:t>Họ tên:</w:t>
      </w:r>
      <w:r w:rsidR="00F62531" w:rsidRPr="00FD5684">
        <w:rPr>
          <w:rFonts w:asciiTheme="majorHAnsi" w:hAnsiTheme="majorHAnsi" w:cstheme="majorHAnsi"/>
          <w:sz w:val="28"/>
          <w:szCs w:val="28"/>
        </w:rPr>
        <w:t xml:space="preserve"> HOÀNG THỊ TRANG</w:t>
      </w:r>
      <w:r w:rsidR="001B5E0D" w:rsidRPr="00FD5684">
        <w:rPr>
          <w:rFonts w:asciiTheme="majorHAnsi" w:hAnsiTheme="majorHAnsi" w:cstheme="majorHAnsi"/>
          <w:sz w:val="28"/>
          <w:szCs w:val="28"/>
        </w:rPr>
        <w:tab/>
      </w:r>
    </w:p>
    <w:p w:rsidR="001B5E0D" w:rsidRPr="000811D1" w:rsidRDefault="00FD5684" w:rsidP="00FD5684">
      <w:pPr>
        <w:pStyle w:val="ListParagraph"/>
        <w:tabs>
          <w:tab w:val="left" w:pos="851"/>
          <w:tab w:val="left" w:pos="4820"/>
        </w:tabs>
        <w:spacing w:after="0" w:line="360" w:lineRule="auto"/>
        <w:ind w:left="557"/>
        <w:rPr>
          <w:rFonts w:asciiTheme="majorHAnsi" w:hAnsiTheme="majorHAnsi" w:cstheme="majorHAnsi"/>
          <w:sz w:val="28"/>
          <w:szCs w:val="28"/>
        </w:rPr>
      </w:pPr>
      <w:r>
        <w:rPr>
          <w:rFonts w:asciiTheme="majorHAnsi" w:hAnsiTheme="majorHAnsi" w:cstheme="majorHAnsi"/>
          <w:sz w:val="28"/>
          <w:szCs w:val="28"/>
        </w:rPr>
        <w:t xml:space="preserve">- </w:t>
      </w:r>
      <w:r w:rsidR="001B5E0D" w:rsidRPr="000811D1">
        <w:rPr>
          <w:rFonts w:asciiTheme="majorHAnsi" w:hAnsiTheme="majorHAnsi" w:cstheme="majorHAnsi"/>
          <w:sz w:val="28"/>
          <w:szCs w:val="28"/>
        </w:rPr>
        <w:t xml:space="preserve">Sinh ngày, tháng, năm: </w:t>
      </w:r>
      <w:r w:rsidR="00F62531">
        <w:rPr>
          <w:rFonts w:asciiTheme="majorHAnsi" w:hAnsiTheme="majorHAnsi" w:cstheme="majorHAnsi"/>
          <w:sz w:val="28"/>
          <w:szCs w:val="28"/>
        </w:rPr>
        <w:t>09</w:t>
      </w:r>
      <w:r w:rsidR="000811D1">
        <w:rPr>
          <w:rFonts w:asciiTheme="majorHAnsi" w:hAnsiTheme="majorHAnsi" w:cstheme="majorHAnsi"/>
          <w:sz w:val="28"/>
          <w:szCs w:val="28"/>
        </w:rPr>
        <w:t>/01</w:t>
      </w:r>
      <w:r w:rsidR="001B5E0D" w:rsidRPr="000811D1">
        <w:rPr>
          <w:rFonts w:asciiTheme="majorHAnsi" w:hAnsiTheme="majorHAnsi" w:cstheme="majorHAnsi"/>
          <w:sz w:val="28"/>
          <w:szCs w:val="28"/>
        </w:rPr>
        <w:t>/19</w:t>
      </w:r>
      <w:r w:rsidR="00F62531">
        <w:rPr>
          <w:rFonts w:asciiTheme="majorHAnsi" w:hAnsiTheme="majorHAnsi" w:cstheme="majorHAnsi"/>
          <w:sz w:val="28"/>
          <w:szCs w:val="28"/>
        </w:rPr>
        <w:t>83</w:t>
      </w:r>
      <w:r w:rsidR="001B5E0D" w:rsidRPr="000811D1">
        <w:rPr>
          <w:rFonts w:asciiTheme="majorHAnsi" w:hAnsiTheme="majorHAnsi" w:cstheme="majorHAnsi"/>
          <w:sz w:val="28"/>
          <w:szCs w:val="28"/>
        </w:rPr>
        <w:t>           Giới tính: N</w:t>
      </w:r>
      <w:r w:rsidR="00F62531">
        <w:rPr>
          <w:rFonts w:asciiTheme="majorHAnsi" w:hAnsiTheme="majorHAnsi" w:cstheme="majorHAnsi"/>
          <w:sz w:val="28"/>
          <w:szCs w:val="28"/>
        </w:rPr>
        <w:t>ữ</w:t>
      </w:r>
    </w:p>
    <w:p w:rsidR="00F62531" w:rsidRDefault="00FD5684" w:rsidP="00FD5684">
      <w:pPr>
        <w:pStyle w:val="ListParagraph"/>
        <w:tabs>
          <w:tab w:val="left" w:pos="851"/>
          <w:tab w:val="left" w:pos="3828"/>
          <w:tab w:val="left" w:pos="4820"/>
        </w:tabs>
        <w:spacing w:after="0" w:line="360" w:lineRule="auto"/>
        <w:ind w:left="557"/>
        <w:rPr>
          <w:rFonts w:asciiTheme="majorHAnsi" w:hAnsiTheme="majorHAnsi" w:cstheme="majorHAnsi"/>
          <w:sz w:val="28"/>
          <w:szCs w:val="28"/>
        </w:rPr>
      </w:pPr>
      <w:r>
        <w:rPr>
          <w:rFonts w:asciiTheme="majorHAnsi" w:hAnsiTheme="majorHAnsi" w:cstheme="majorHAnsi"/>
          <w:sz w:val="28"/>
          <w:szCs w:val="28"/>
        </w:rPr>
        <w:t xml:space="preserve">- </w:t>
      </w:r>
      <w:r w:rsidR="001B5E0D" w:rsidRPr="00F62531">
        <w:rPr>
          <w:rFonts w:asciiTheme="majorHAnsi" w:hAnsiTheme="majorHAnsi" w:cstheme="majorHAnsi"/>
          <w:sz w:val="28"/>
          <w:szCs w:val="28"/>
        </w:rPr>
        <w:t xml:space="preserve">Trình độ chuyên môn nghiệp vụ: </w:t>
      </w:r>
      <w:r w:rsidR="00F62531" w:rsidRPr="00F62531">
        <w:rPr>
          <w:rFonts w:asciiTheme="majorHAnsi" w:hAnsiTheme="majorHAnsi" w:cstheme="majorHAnsi"/>
          <w:sz w:val="28"/>
          <w:szCs w:val="28"/>
        </w:rPr>
        <w:t>Thạc sĩ Chính trị học</w:t>
      </w:r>
    </w:p>
    <w:p w:rsidR="00FD5684" w:rsidRDefault="00FD5684" w:rsidP="00FD5684">
      <w:pPr>
        <w:pStyle w:val="ListParagraph"/>
        <w:tabs>
          <w:tab w:val="left" w:pos="851"/>
          <w:tab w:val="left" w:pos="3828"/>
          <w:tab w:val="left" w:pos="4820"/>
        </w:tabs>
        <w:spacing w:after="0" w:line="360" w:lineRule="auto"/>
        <w:ind w:left="557"/>
        <w:rPr>
          <w:rFonts w:asciiTheme="majorHAnsi" w:hAnsiTheme="majorHAnsi" w:cstheme="majorHAnsi"/>
          <w:sz w:val="28"/>
          <w:szCs w:val="28"/>
        </w:rPr>
      </w:pPr>
      <w:r>
        <w:rPr>
          <w:rFonts w:asciiTheme="majorHAnsi" w:hAnsiTheme="majorHAnsi" w:cstheme="majorHAnsi"/>
          <w:sz w:val="28"/>
          <w:szCs w:val="28"/>
        </w:rPr>
        <w:t xml:space="preserve">- </w:t>
      </w:r>
      <w:r w:rsidR="001B5E0D" w:rsidRPr="00F62531">
        <w:rPr>
          <w:rFonts w:asciiTheme="majorHAnsi" w:hAnsiTheme="majorHAnsi" w:cstheme="majorHAnsi"/>
          <w:sz w:val="28"/>
          <w:szCs w:val="28"/>
        </w:rPr>
        <w:t>Chức vụ, đơn vị công tác:</w:t>
      </w:r>
      <w:r>
        <w:rPr>
          <w:rFonts w:asciiTheme="majorHAnsi" w:hAnsiTheme="majorHAnsi" w:cstheme="majorHAnsi"/>
          <w:sz w:val="28"/>
          <w:szCs w:val="28"/>
        </w:rPr>
        <w:t xml:space="preserve"> </w:t>
      </w:r>
      <w:r w:rsidR="00F62531" w:rsidRPr="00F62531">
        <w:rPr>
          <w:rFonts w:asciiTheme="majorHAnsi" w:hAnsiTheme="majorHAnsi" w:cstheme="majorHAnsi"/>
          <w:sz w:val="28"/>
          <w:szCs w:val="28"/>
        </w:rPr>
        <w:t>Giảng viên Khoa Lý Luận Chính trị - Trường Cao đẳng Lý Tự Trọng Thành phố Hồ Chí Minh.</w:t>
      </w:r>
      <w:r>
        <w:rPr>
          <w:rFonts w:asciiTheme="majorHAnsi" w:hAnsiTheme="majorHAnsi" w:cstheme="majorHAnsi"/>
          <w:sz w:val="28"/>
          <w:szCs w:val="28"/>
        </w:rPr>
        <w:t xml:space="preserve"> </w:t>
      </w:r>
    </w:p>
    <w:p w:rsidR="003B52CE" w:rsidRDefault="003B52CE" w:rsidP="00FD5684">
      <w:pPr>
        <w:pStyle w:val="ListParagraph"/>
        <w:tabs>
          <w:tab w:val="left" w:pos="851"/>
          <w:tab w:val="left" w:pos="3828"/>
          <w:tab w:val="left" w:pos="4820"/>
        </w:tabs>
        <w:spacing w:after="0" w:line="360" w:lineRule="auto"/>
        <w:ind w:left="557"/>
        <w:rPr>
          <w:rFonts w:asciiTheme="majorHAnsi" w:hAnsiTheme="majorHAnsi" w:cstheme="majorHAnsi"/>
          <w:sz w:val="28"/>
          <w:szCs w:val="28"/>
        </w:rPr>
      </w:pPr>
    </w:p>
    <w:p w:rsidR="00304E90" w:rsidRDefault="00304E90" w:rsidP="00FD5684">
      <w:pPr>
        <w:pStyle w:val="ListParagraph"/>
        <w:tabs>
          <w:tab w:val="left" w:pos="851"/>
          <w:tab w:val="left" w:pos="3828"/>
          <w:tab w:val="left" w:pos="4820"/>
        </w:tabs>
        <w:spacing w:after="0" w:line="360" w:lineRule="auto"/>
        <w:ind w:left="557"/>
        <w:rPr>
          <w:rFonts w:asciiTheme="majorHAnsi" w:hAnsiTheme="majorHAnsi" w:cstheme="majorHAnsi"/>
          <w:sz w:val="28"/>
          <w:szCs w:val="28"/>
        </w:rPr>
      </w:pPr>
    </w:p>
    <w:p w:rsidR="00FD5684" w:rsidRPr="009E1D84" w:rsidRDefault="00FD5684" w:rsidP="006546A0">
      <w:pPr>
        <w:spacing w:after="0" w:line="360" w:lineRule="auto"/>
        <w:ind w:firstLine="557"/>
        <w:rPr>
          <w:rFonts w:asciiTheme="majorHAnsi" w:hAnsiTheme="majorHAnsi" w:cstheme="majorHAnsi"/>
          <w:b/>
          <w:sz w:val="28"/>
          <w:szCs w:val="28"/>
        </w:rPr>
      </w:pPr>
      <w:r w:rsidRPr="009E1D84">
        <w:rPr>
          <w:rFonts w:asciiTheme="majorHAnsi" w:hAnsiTheme="majorHAnsi" w:cstheme="majorHAnsi"/>
          <w:b/>
          <w:sz w:val="28"/>
          <w:szCs w:val="28"/>
        </w:rPr>
        <w:t xml:space="preserve">B. </w:t>
      </w:r>
      <w:r w:rsidR="001B5E0D" w:rsidRPr="009E1D84">
        <w:rPr>
          <w:rFonts w:asciiTheme="majorHAnsi" w:hAnsiTheme="majorHAnsi" w:cstheme="majorHAnsi"/>
          <w:b/>
          <w:sz w:val="28"/>
          <w:szCs w:val="28"/>
        </w:rPr>
        <w:t>NỘI DUNG SÁNG KIẾN</w:t>
      </w:r>
    </w:p>
    <w:p w:rsidR="000C6D20" w:rsidRPr="00FD5684" w:rsidRDefault="00FD5684" w:rsidP="006546A0">
      <w:pPr>
        <w:pStyle w:val="ListParagraph"/>
        <w:spacing w:after="0" w:line="360" w:lineRule="auto"/>
        <w:ind w:left="557" w:firstLine="10"/>
        <w:rPr>
          <w:rFonts w:asciiTheme="majorHAnsi" w:hAnsiTheme="majorHAnsi" w:cstheme="majorHAnsi"/>
          <w:b/>
          <w:sz w:val="28"/>
          <w:szCs w:val="28"/>
        </w:rPr>
      </w:pPr>
      <w:r w:rsidRPr="00FD5684">
        <w:rPr>
          <w:rFonts w:asciiTheme="majorHAnsi" w:hAnsiTheme="majorHAnsi" w:cstheme="majorHAnsi"/>
          <w:b/>
          <w:sz w:val="28"/>
          <w:szCs w:val="26"/>
        </w:rPr>
        <w:t xml:space="preserve">I. </w:t>
      </w:r>
      <w:r w:rsidR="000C6D20" w:rsidRPr="00FD5684">
        <w:rPr>
          <w:rFonts w:asciiTheme="majorHAnsi" w:hAnsiTheme="majorHAnsi" w:cstheme="majorHAnsi"/>
          <w:b/>
          <w:sz w:val="28"/>
          <w:szCs w:val="26"/>
        </w:rPr>
        <w:t>Phần mở đầu</w:t>
      </w:r>
    </w:p>
    <w:p w:rsidR="00FD5684" w:rsidRDefault="00B6310A" w:rsidP="006546A0">
      <w:pPr>
        <w:pStyle w:val="NormalWeb"/>
        <w:tabs>
          <w:tab w:val="left" w:pos="1134"/>
        </w:tabs>
        <w:spacing w:before="0" w:beforeAutospacing="0" w:after="0" w:afterAutospacing="0" w:line="360" w:lineRule="auto"/>
        <w:ind w:left="567"/>
        <w:jc w:val="both"/>
        <w:rPr>
          <w:rFonts w:asciiTheme="majorHAnsi" w:hAnsiTheme="majorHAnsi" w:cstheme="majorHAnsi"/>
          <w:b/>
          <w:sz w:val="28"/>
          <w:szCs w:val="28"/>
        </w:rPr>
      </w:pPr>
      <w:r>
        <w:rPr>
          <w:rFonts w:asciiTheme="majorHAnsi" w:hAnsiTheme="majorHAnsi" w:cstheme="majorHAnsi"/>
          <w:b/>
          <w:sz w:val="28"/>
          <w:szCs w:val="28"/>
        </w:rPr>
        <w:t>1.1. Đặt vấn đề</w:t>
      </w:r>
    </w:p>
    <w:p w:rsidR="006546A0" w:rsidRDefault="006546A0" w:rsidP="006546A0">
      <w:pPr>
        <w:pStyle w:val="NormalWeb"/>
        <w:spacing w:before="0" w:beforeAutospacing="0" w:after="0" w:afterAutospacing="0" w:line="360" w:lineRule="auto"/>
        <w:ind w:firstLine="567"/>
        <w:jc w:val="both"/>
        <w:rPr>
          <w:sz w:val="28"/>
          <w:szCs w:val="28"/>
          <w:shd w:val="clear" w:color="auto" w:fill="FFFFFF"/>
        </w:rPr>
      </w:pPr>
      <w:r w:rsidRPr="00C67CB5">
        <w:rPr>
          <w:sz w:val="28"/>
          <w:szCs w:val="28"/>
          <w:shd w:val="clear" w:color="auto" w:fill="FFFFFF"/>
        </w:rPr>
        <w:t xml:space="preserve">Seminar </w:t>
      </w:r>
      <w:r>
        <w:rPr>
          <w:sz w:val="28"/>
          <w:szCs w:val="28"/>
          <w:shd w:val="clear" w:color="auto" w:fill="FFFFFF"/>
        </w:rPr>
        <w:t xml:space="preserve">là một trong những hình thức dạy học được sử dụng khá phổ biến </w:t>
      </w:r>
      <w:r w:rsidRPr="00C67CB5">
        <w:rPr>
          <w:sz w:val="28"/>
          <w:szCs w:val="28"/>
          <w:shd w:val="clear" w:color="auto" w:fill="FFFFFF"/>
        </w:rPr>
        <w:t>trong dạy học bộ môn Giáo dục Chính trị,</w:t>
      </w:r>
      <w:r>
        <w:rPr>
          <w:sz w:val="28"/>
          <w:szCs w:val="28"/>
          <w:shd w:val="clear" w:color="auto" w:fill="FFFFFF"/>
        </w:rPr>
        <w:t xml:space="preserve"> </w:t>
      </w:r>
      <w:r w:rsidRPr="00687240">
        <w:rPr>
          <w:sz w:val="28"/>
          <w:szCs w:val="28"/>
          <w:shd w:val="clear" w:color="auto" w:fill="FFFFFF"/>
        </w:rPr>
        <w:t xml:space="preserve">đóng vai trò quan trọng trong việc </w:t>
      </w:r>
      <w:r>
        <w:rPr>
          <w:sz w:val="28"/>
          <w:szCs w:val="28"/>
          <w:shd w:val="clear" w:color="auto" w:fill="FFFFFF"/>
        </w:rPr>
        <w:t>góp phần nâng cao chất lượng dạy học môn học. Tuy nhiên, việc sử dụng hình thức S</w:t>
      </w:r>
      <w:r w:rsidRPr="00687240">
        <w:rPr>
          <w:sz w:val="28"/>
          <w:szCs w:val="28"/>
          <w:shd w:val="clear" w:color="auto" w:fill="FFFFFF"/>
        </w:rPr>
        <w:t>eminar hiệu quả không phải lúc nào cũng dễ dàng</w:t>
      </w:r>
      <w:r>
        <w:rPr>
          <w:sz w:val="28"/>
          <w:szCs w:val="28"/>
          <w:shd w:val="clear" w:color="auto" w:fill="FFFFFF"/>
        </w:rPr>
        <w:t xml:space="preserve"> bởi khi sử dụng hình thức này, giảng viên gặp rất nhiều</w:t>
      </w:r>
      <w:r w:rsidRPr="006546A0">
        <w:rPr>
          <w:sz w:val="28"/>
          <w:szCs w:val="28"/>
          <w:shd w:val="clear" w:color="auto" w:fill="FFFFFF"/>
        </w:rPr>
        <w:t xml:space="preserve"> khó khăn</w:t>
      </w:r>
      <w:r w:rsidR="00410182">
        <w:rPr>
          <w:sz w:val="28"/>
          <w:szCs w:val="28"/>
          <w:shd w:val="clear" w:color="auto" w:fill="FFFFFF"/>
        </w:rPr>
        <w:t xml:space="preserve"> cũng như </w:t>
      </w:r>
      <w:r>
        <w:rPr>
          <w:sz w:val="28"/>
          <w:szCs w:val="28"/>
          <w:shd w:val="clear" w:color="auto" w:fill="FFFFFF"/>
        </w:rPr>
        <w:t xml:space="preserve">phải đối </w:t>
      </w:r>
      <w:r w:rsidRPr="00687240">
        <w:rPr>
          <w:sz w:val="28"/>
          <w:szCs w:val="28"/>
          <w:shd w:val="clear" w:color="auto" w:fill="FFFFFF"/>
        </w:rPr>
        <w:t xml:space="preserve">mặt với </w:t>
      </w:r>
      <w:r>
        <w:rPr>
          <w:sz w:val="28"/>
          <w:szCs w:val="28"/>
          <w:shd w:val="clear" w:color="auto" w:fill="FFFFFF"/>
        </w:rPr>
        <w:t xml:space="preserve">rất nhiều thách thức. </w:t>
      </w:r>
      <w:r w:rsidRPr="00687240">
        <w:rPr>
          <w:sz w:val="28"/>
          <w:szCs w:val="28"/>
          <w:shd w:val="clear" w:color="auto" w:fill="FFFFFF"/>
        </w:rPr>
        <w:t>Để giải quyết những thách thức này và n</w:t>
      </w:r>
      <w:r w:rsidR="008667F6">
        <w:rPr>
          <w:sz w:val="28"/>
          <w:szCs w:val="28"/>
          <w:shd w:val="clear" w:color="auto" w:fill="FFFFFF"/>
        </w:rPr>
        <w:t>âng cao hiệu quả của hình thức S</w:t>
      </w:r>
      <w:r w:rsidRPr="00687240">
        <w:rPr>
          <w:sz w:val="28"/>
          <w:szCs w:val="28"/>
          <w:shd w:val="clear" w:color="auto" w:fill="FFFFFF"/>
        </w:rPr>
        <w:t xml:space="preserve">eminar trong dạy học môn Giáo dục Chính trị, việc áp dụng những kinh nghiệm thực tiễn là cần thiết. </w:t>
      </w:r>
      <w:r w:rsidRPr="006546A0">
        <w:rPr>
          <w:sz w:val="28"/>
          <w:szCs w:val="28"/>
          <w:shd w:val="clear" w:color="auto" w:fill="FFFFFF"/>
        </w:rPr>
        <w:t xml:space="preserve">Là người thường xuyên sử dụng hình thức Seminar trong dạy học môn Giáo dục Chính trị và với kinh nghiệm 10 năm giảng dạy các môn Lý luận Chính trị, tôi xin được chia sẻ “Một số kinh nghiệm nhằm nâng cao hiệu quả của hình thức Seminar trong </w:t>
      </w:r>
      <w:r w:rsidRPr="006546A0">
        <w:rPr>
          <w:sz w:val="28"/>
          <w:szCs w:val="28"/>
          <w:shd w:val="clear" w:color="auto" w:fill="FFFFFF"/>
        </w:rPr>
        <w:lastRenderedPageBreak/>
        <w:t>dạy học môn Giáo dục Chính trị” hiện nay ở trường Cao đẳng Lý Tự Trọng Thành phố Hồ Chí Minh.</w:t>
      </w:r>
    </w:p>
    <w:p w:rsidR="00A1680D" w:rsidRDefault="00B6310A" w:rsidP="009E1D84">
      <w:pPr>
        <w:pStyle w:val="NormalWeb"/>
        <w:spacing w:before="0" w:beforeAutospacing="0" w:after="0" w:afterAutospacing="0" w:line="360" w:lineRule="auto"/>
        <w:ind w:left="131" w:firstLine="436"/>
        <w:jc w:val="both"/>
        <w:rPr>
          <w:b/>
          <w:sz w:val="28"/>
          <w:szCs w:val="28"/>
          <w:shd w:val="clear" w:color="auto" w:fill="FFFFFF"/>
        </w:rPr>
      </w:pPr>
      <w:r w:rsidRPr="00B6310A">
        <w:rPr>
          <w:b/>
          <w:sz w:val="28"/>
          <w:szCs w:val="28"/>
          <w:shd w:val="clear" w:color="auto" w:fill="FFFFFF"/>
        </w:rPr>
        <w:t>1.2. Lý do, sự cần thiết chọn đề tài</w:t>
      </w:r>
    </w:p>
    <w:p w:rsidR="00A1680D" w:rsidRDefault="008F1421" w:rsidP="00A75DE1">
      <w:pPr>
        <w:pStyle w:val="NormalWeb"/>
        <w:spacing w:before="0" w:beforeAutospacing="0" w:after="0" w:afterAutospacing="0" w:line="360" w:lineRule="auto"/>
        <w:ind w:firstLine="567"/>
        <w:jc w:val="both"/>
        <w:rPr>
          <w:sz w:val="28"/>
          <w:szCs w:val="28"/>
          <w:shd w:val="clear" w:color="auto" w:fill="FFFFFF"/>
        </w:rPr>
      </w:pPr>
      <w:r w:rsidRPr="008F1421">
        <w:rPr>
          <w:sz w:val="28"/>
          <w:szCs w:val="28"/>
          <w:shd w:val="clear" w:color="auto" w:fill="FFFFFF"/>
        </w:rPr>
        <w:t>Cuộc “cách mạng” về phương pháp dạy học đòi hỏi giảng viên phải không ngừng đổi mới phương pháp dạy học, từ phương pháp dạy học truyền thống theo kiểu thông báo tái hiện sang phương pháp dạy học tích cực nhằm phát huy cao độ tính chủ động, sáng tạo gắn với nghiên cứu khoa học của sinh viên.</w:t>
      </w:r>
      <w:r w:rsidR="007149E9">
        <w:rPr>
          <w:sz w:val="28"/>
          <w:szCs w:val="28"/>
          <w:shd w:val="clear" w:color="auto" w:fill="FFFFFF"/>
        </w:rPr>
        <w:t xml:space="preserve"> </w:t>
      </w:r>
      <w:r w:rsidR="00AE5232" w:rsidRPr="00AE5232">
        <w:rPr>
          <w:sz w:val="28"/>
          <w:szCs w:val="28"/>
          <w:shd w:val="clear" w:color="auto" w:fill="FFFFFF"/>
        </w:rPr>
        <w:t xml:space="preserve">Vì vậy, bên </w:t>
      </w:r>
      <w:r w:rsidR="00AE5232">
        <w:rPr>
          <w:sz w:val="28"/>
          <w:szCs w:val="28"/>
          <w:shd w:val="clear" w:color="auto" w:fill="FFFFFF"/>
        </w:rPr>
        <w:t xml:space="preserve">cạnh việc trang bị cho </w:t>
      </w:r>
      <w:r w:rsidR="00AE5232" w:rsidRPr="00AE5232">
        <w:rPr>
          <w:sz w:val="28"/>
          <w:szCs w:val="28"/>
          <w:shd w:val="clear" w:color="auto" w:fill="FFFFFF"/>
        </w:rPr>
        <w:t>sinh viên hệ thống kiến thức khoa học, kĩ năng thực hành và các phẩm chất cần thiết khác giảng viên cần phải chú trọng hơn nữa đến việc dạy cách học, cách tư duy, phát triển các năng lực cho sinh vi</w:t>
      </w:r>
      <w:r w:rsidR="00AE5232">
        <w:rPr>
          <w:sz w:val="28"/>
          <w:szCs w:val="28"/>
          <w:shd w:val="clear" w:color="auto" w:fill="FFFFFF"/>
        </w:rPr>
        <w:t xml:space="preserve">ên, tạo điều kiện cho </w:t>
      </w:r>
      <w:r w:rsidR="00AE5232" w:rsidRPr="00AE5232">
        <w:rPr>
          <w:sz w:val="28"/>
          <w:szCs w:val="28"/>
          <w:shd w:val="clear" w:color="auto" w:fill="FFFFFF"/>
        </w:rPr>
        <w:t xml:space="preserve">sinh viên có phương pháp tư duy tốt để các em có thể tiếp tục tự học suốt đời. </w:t>
      </w:r>
      <w:r w:rsidR="00DC3D02" w:rsidRPr="00DC3D02">
        <w:rPr>
          <w:sz w:val="28"/>
          <w:szCs w:val="28"/>
          <w:shd w:val="clear" w:color="auto" w:fill="FFFFFF"/>
        </w:rPr>
        <w:t>Điều 40</w:t>
      </w:r>
      <w:r w:rsidR="00162DF3">
        <w:rPr>
          <w:sz w:val="28"/>
          <w:szCs w:val="28"/>
          <w:shd w:val="clear" w:color="auto" w:fill="FFFFFF"/>
        </w:rPr>
        <w:t xml:space="preserve">, mục </w:t>
      </w:r>
      <w:r w:rsidR="00DC3D02" w:rsidRPr="00DC3D02">
        <w:rPr>
          <w:sz w:val="28"/>
          <w:szCs w:val="28"/>
          <w:shd w:val="clear" w:color="auto" w:fill="FFFFFF"/>
        </w:rPr>
        <w:t>2, Luật</w:t>
      </w:r>
      <w:r w:rsidR="00DC3D02">
        <w:rPr>
          <w:sz w:val="28"/>
          <w:szCs w:val="28"/>
          <w:shd w:val="clear" w:color="auto" w:fill="FFFFFF"/>
        </w:rPr>
        <w:t xml:space="preserve"> Giáo dục</w:t>
      </w:r>
      <w:r w:rsidR="00162DF3">
        <w:rPr>
          <w:sz w:val="28"/>
          <w:szCs w:val="28"/>
          <w:shd w:val="clear" w:color="auto" w:fill="FFFFFF"/>
        </w:rPr>
        <w:t xml:space="preserve"> 2015 chỉ rõ</w:t>
      </w:r>
      <w:r w:rsidR="00DC3D02">
        <w:rPr>
          <w:sz w:val="28"/>
          <w:szCs w:val="28"/>
          <w:shd w:val="clear" w:color="auto" w:fill="FFFFFF"/>
        </w:rPr>
        <w:t xml:space="preserve">: </w:t>
      </w:r>
      <w:r w:rsidR="00A1680D" w:rsidRPr="00A1680D">
        <w:rPr>
          <w:sz w:val="28"/>
          <w:szCs w:val="28"/>
          <w:shd w:val="clear" w:color="auto" w:fill="FFFFFF"/>
        </w:rPr>
        <w:t>“ Phương pháp đào tạo phải coi trọng việc bồi dưỡng ý thức tự giác trong học tập, năng lực tự học, tự nghiên cứu, phát triển tư duy sáng tạo, rèn luyện kỹ năng thực hành, tạo điều kiện cho người học tham gia nghiên cứu, thực nghiệm, ứng dụng”.</w:t>
      </w:r>
      <w:r w:rsidR="00DE7A7F">
        <w:rPr>
          <w:sz w:val="28"/>
          <w:szCs w:val="28"/>
          <w:shd w:val="clear" w:color="auto" w:fill="FFFFFF"/>
        </w:rPr>
        <w:t xml:space="preserve"> </w:t>
      </w:r>
      <w:r w:rsidR="00824E2E">
        <w:rPr>
          <w:sz w:val="28"/>
          <w:szCs w:val="28"/>
          <w:shd w:val="clear" w:color="auto" w:fill="FFFFFF"/>
        </w:rPr>
        <w:t xml:space="preserve">Nghị quyết Đại hội Đảng Cộng sản Việt Nam các khóa cũng luôn nhấn mạnh đến sự cần thiết phải đổi mới chương trình và phương pháp giảng dạy nhằm đáp ứng ngày càng cao nhu cầu học tập của </w:t>
      </w:r>
      <w:r w:rsidR="00370BAC">
        <w:rPr>
          <w:sz w:val="28"/>
          <w:szCs w:val="28"/>
          <w:shd w:val="clear" w:color="auto" w:fill="FFFFFF"/>
        </w:rPr>
        <w:t xml:space="preserve">học sinh, </w:t>
      </w:r>
      <w:r w:rsidR="00824E2E">
        <w:rPr>
          <w:sz w:val="28"/>
          <w:szCs w:val="28"/>
          <w:shd w:val="clear" w:color="auto" w:fill="FFFFFF"/>
        </w:rPr>
        <w:t xml:space="preserve">sinh viên. </w:t>
      </w:r>
      <w:r w:rsidR="00A1680D" w:rsidRPr="00A1680D">
        <w:rPr>
          <w:sz w:val="28"/>
          <w:szCs w:val="28"/>
          <w:shd w:val="clear" w:color="auto" w:fill="FFFFFF"/>
        </w:rPr>
        <w:t xml:space="preserve"> </w:t>
      </w:r>
    </w:p>
    <w:p w:rsidR="00425CE5" w:rsidRPr="00A1680D" w:rsidRDefault="00304E90" w:rsidP="00A75DE1">
      <w:pPr>
        <w:pStyle w:val="NormalWeb"/>
        <w:spacing w:before="0" w:beforeAutospacing="0" w:after="0" w:afterAutospacing="0" w:line="360" w:lineRule="auto"/>
        <w:ind w:firstLine="567"/>
        <w:jc w:val="both"/>
        <w:rPr>
          <w:sz w:val="28"/>
          <w:szCs w:val="28"/>
          <w:shd w:val="clear" w:color="auto" w:fill="FFFFFF"/>
        </w:rPr>
      </w:pPr>
      <w:r w:rsidRPr="00304E90">
        <w:rPr>
          <w:sz w:val="28"/>
          <w:szCs w:val="28"/>
          <w:shd w:val="clear" w:color="auto" w:fill="FFFFFF"/>
        </w:rPr>
        <w:t xml:space="preserve">Để đáp ứng yêu cầu đổi mới phương pháp dạy học theo hướng phát huy năng lực của người học, trong những năm qua đội ngũ giảng viên khoa Lý luận Chính trị đã tích cực đổi mới phương pháp giảng dạy, kết hợp </w:t>
      </w:r>
      <w:r w:rsidR="00652BE0">
        <w:rPr>
          <w:sz w:val="28"/>
          <w:szCs w:val="28"/>
          <w:shd w:val="clear" w:color="auto" w:fill="FFFFFF"/>
        </w:rPr>
        <w:t xml:space="preserve">các hình thức </w:t>
      </w:r>
      <w:r w:rsidRPr="00304E90">
        <w:rPr>
          <w:sz w:val="28"/>
          <w:szCs w:val="28"/>
          <w:shd w:val="clear" w:color="auto" w:fill="FFFFFF"/>
        </w:rPr>
        <w:t>dạy học t</w:t>
      </w:r>
      <w:r w:rsidR="00652BE0">
        <w:rPr>
          <w:sz w:val="28"/>
          <w:szCs w:val="28"/>
          <w:shd w:val="clear" w:color="auto" w:fill="FFFFFF"/>
        </w:rPr>
        <w:t xml:space="preserve">ruyền thống với các hình thức </w:t>
      </w:r>
      <w:r w:rsidRPr="00304E90">
        <w:rPr>
          <w:sz w:val="28"/>
          <w:szCs w:val="28"/>
          <w:shd w:val="clear" w:color="auto" w:fill="FFFFFF"/>
        </w:rPr>
        <w:t>dạy học hiện đạ</w:t>
      </w:r>
      <w:r w:rsidR="00892CFD">
        <w:rPr>
          <w:sz w:val="28"/>
          <w:szCs w:val="28"/>
          <w:shd w:val="clear" w:color="auto" w:fill="FFFFFF"/>
        </w:rPr>
        <w:t xml:space="preserve">i, trong đó có hình thức </w:t>
      </w:r>
      <w:r w:rsidRPr="00304E90">
        <w:rPr>
          <w:sz w:val="28"/>
          <w:szCs w:val="28"/>
          <w:shd w:val="clear" w:color="auto" w:fill="FFFFFF"/>
        </w:rPr>
        <w:t>Seminar.</w:t>
      </w:r>
      <w:r>
        <w:rPr>
          <w:sz w:val="28"/>
          <w:szCs w:val="28"/>
          <w:shd w:val="clear" w:color="auto" w:fill="FFFFFF"/>
        </w:rPr>
        <w:t xml:space="preserve"> </w:t>
      </w:r>
      <w:r w:rsidRPr="00304E90">
        <w:rPr>
          <w:sz w:val="28"/>
          <w:szCs w:val="28"/>
          <w:shd w:val="clear" w:color="auto" w:fill="FFFFFF"/>
        </w:rPr>
        <w:t xml:space="preserve">Seminar là một trong những hình thức tổ chức dạy học hiện đại cơ bản được sử dụng khá phổ biến trong dạy học ở bậc Cao đẳng, Đại học nói chung, môn Giáo dục Chính trị nói riêng. </w:t>
      </w:r>
      <w:r w:rsidR="000F449E">
        <w:rPr>
          <w:sz w:val="28"/>
          <w:szCs w:val="28"/>
          <w:shd w:val="clear" w:color="auto" w:fill="FFFFFF"/>
        </w:rPr>
        <w:t xml:space="preserve">Sử dụng </w:t>
      </w:r>
      <w:r w:rsidR="00425CE5" w:rsidRPr="00425CE5">
        <w:rPr>
          <w:sz w:val="28"/>
          <w:szCs w:val="28"/>
          <w:shd w:val="clear" w:color="auto" w:fill="FFFFFF"/>
        </w:rPr>
        <w:t>hình thức Seminar trong dạy học môn Giáo dục Chính trị góp phần khắc phục những tồn tại của việc dạy và học môn Giáo dục Chính trị hiện nay, đáp ứng mô hình đào tạo chất lượng cao trong bối cảnh cách mạng công nghiệp 4.0 theo tinh thần Nghị quyết Trung ương II khóa VIII, Đảng Cộng sản Việt Nam: Tiếp tục đổi mới mạnh mẽ phương pháp dạy và học theo hướng hiện đại; phát huy tính tích cực, chủ động, sáng tạo và vận dụng kiến thức, kỹ năng của người học; khắc phục lối truyền thụ áp đặt một chiều, ghi nhớ máy móc</w:t>
      </w:r>
      <w:r>
        <w:rPr>
          <w:sz w:val="28"/>
          <w:szCs w:val="28"/>
          <w:shd w:val="clear" w:color="auto" w:fill="FFFFFF"/>
        </w:rPr>
        <w:t xml:space="preserve">. </w:t>
      </w:r>
    </w:p>
    <w:p w:rsidR="00370BAC" w:rsidRDefault="00892CFD" w:rsidP="00A1680D">
      <w:pPr>
        <w:pStyle w:val="NormalWeb"/>
        <w:spacing w:before="0" w:beforeAutospacing="0" w:after="0" w:afterAutospacing="0" w:line="360" w:lineRule="auto"/>
        <w:ind w:firstLine="567"/>
        <w:jc w:val="both"/>
        <w:rPr>
          <w:sz w:val="28"/>
          <w:szCs w:val="28"/>
          <w:shd w:val="clear" w:color="auto" w:fill="FFFFFF"/>
        </w:rPr>
      </w:pPr>
      <w:r>
        <w:rPr>
          <w:sz w:val="28"/>
          <w:szCs w:val="28"/>
          <w:shd w:val="clear" w:color="auto" w:fill="FFFFFF"/>
        </w:rPr>
        <w:lastRenderedPageBreak/>
        <w:t xml:space="preserve">Mặc dù được sử dụng khá phổ biến nhưng </w:t>
      </w:r>
      <w:r w:rsidR="00874B6F">
        <w:rPr>
          <w:sz w:val="28"/>
          <w:szCs w:val="28"/>
          <w:shd w:val="clear" w:color="auto" w:fill="FFFFFF"/>
        </w:rPr>
        <w:t xml:space="preserve">việc sử dụng hình thức Seminar </w:t>
      </w:r>
      <w:r w:rsidR="000D1FFF">
        <w:rPr>
          <w:sz w:val="28"/>
          <w:szCs w:val="28"/>
          <w:shd w:val="clear" w:color="auto" w:fill="FFFFFF"/>
        </w:rPr>
        <w:t xml:space="preserve">trong dạy học môn Giáo dục Chính </w:t>
      </w:r>
      <w:r w:rsidR="00144012">
        <w:rPr>
          <w:sz w:val="28"/>
          <w:szCs w:val="28"/>
          <w:shd w:val="clear" w:color="auto" w:fill="FFFFFF"/>
        </w:rPr>
        <w:t xml:space="preserve">trị </w:t>
      </w:r>
      <w:r>
        <w:rPr>
          <w:sz w:val="28"/>
          <w:szCs w:val="28"/>
          <w:shd w:val="clear" w:color="auto" w:fill="FFFFFF"/>
        </w:rPr>
        <w:t xml:space="preserve">thời gian qua ở khoa Lý luận Chính trị </w:t>
      </w:r>
      <w:r w:rsidR="00144012">
        <w:rPr>
          <w:sz w:val="28"/>
          <w:szCs w:val="28"/>
          <w:shd w:val="clear" w:color="auto" w:fill="FFFFFF"/>
        </w:rPr>
        <w:t xml:space="preserve">vẫn còn nhiều hạn chế, thiếu tính chủ động và </w:t>
      </w:r>
      <w:r w:rsidR="00370BAC">
        <w:rPr>
          <w:sz w:val="28"/>
          <w:szCs w:val="28"/>
          <w:shd w:val="clear" w:color="auto" w:fill="FFFFFF"/>
        </w:rPr>
        <w:t xml:space="preserve">chưa có một </w:t>
      </w:r>
      <w:r w:rsidR="00144012">
        <w:rPr>
          <w:sz w:val="28"/>
          <w:szCs w:val="28"/>
          <w:shd w:val="clear" w:color="auto" w:fill="FFFFFF"/>
        </w:rPr>
        <w:t>quy trình</w:t>
      </w:r>
      <w:r w:rsidR="00A67BD0">
        <w:rPr>
          <w:sz w:val="28"/>
          <w:szCs w:val="28"/>
          <w:shd w:val="clear" w:color="auto" w:fill="FFFFFF"/>
        </w:rPr>
        <w:t xml:space="preserve"> chuẩn bị, quy trình </w:t>
      </w:r>
      <w:r w:rsidR="00370BAC">
        <w:rPr>
          <w:sz w:val="28"/>
          <w:szCs w:val="28"/>
          <w:shd w:val="clear" w:color="auto" w:fill="FFFFFF"/>
        </w:rPr>
        <w:t>tiến hành một cách</w:t>
      </w:r>
      <w:r w:rsidR="008408C9">
        <w:rPr>
          <w:sz w:val="28"/>
          <w:szCs w:val="28"/>
          <w:shd w:val="clear" w:color="auto" w:fill="FFFFFF"/>
        </w:rPr>
        <w:t xml:space="preserve"> bài bản, khoa học nên hiệu quả đem lại chưa cao. </w:t>
      </w:r>
      <w:r w:rsidR="000F449E" w:rsidRPr="000F449E">
        <w:rPr>
          <w:sz w:val="28"/>
          <w:szCs w:val="28"/>
          <w:shd w:val="clear" w:color="auto" w:fill="FFFFFF"/>
        </w:rPr>
        <w:t>Vì vậy nâng cao hiệu quả sử dụng hình thức Seminar trong dạy học môn Giáo dục Chính trị là cần thiết, có ý nghĩa thực tiễn cao và là một trong những giải pháp quan trọng góp phần nâng cao chất lượng dạy và học môn Giáo dục Chính trị hiện nay, đáp ứng mô hình đào tạo chất lượng cao trong bối cảnh cách mạng công nghiệp 4.0, đặc biệt là quán triệt sâu sắc nguyên tắc “học đi đôi với hành”, “lý luận gắn liền với thực tiễn”.</w:t>
      </w:r>
      <w:r w:rsidR="000F449E">
        <w:rPr>
          <w:sz w:val="28"/>
          <w:szCs w:val="28"/>
          <w:shd w:val="clear" w:color="auto" w:fill="FFFFFF"/>
        </w:rPr>
        <w:t xml:space="preserve"> </w:t>
      </w:r>
      <w:r w:rsidR="008408C9">
        <w:rPr>
          <w:sz w:val="28"/>
          <w:szCs w:val="28"/>
          <w:shd w:val="clear" w:color="auto" w:fill="FFFFFF"/>
        </w:rPr>
        <w:t>Với mong muốn góp một phần nhỏ vào việc đổi mới phương pháp giảng dạy bộ môn</w:t>
      </w:r>
      <w:r w:rsidR="007A7562">
        <w:rPr>
          <w:sz w:val="28"/>
          <w:szCs w:val="28"/>
          <w:shd w:val="clear" w:color="auto" w:fill="FFFFFF"/>
        </w:rPr>
        <w:t xml:space="preserve"> Giáo dục Chính trị</w:t>
      </w:r>
      <w:r w:rsidR="008408C9">
        <w:rPr>
          <w:sz w:val="28"/>
          <w:szCs w:val="28"/>
          <w:shd w:val="clear" w:color="auto" w:fill="FFFFFF"/>
        </w:rPr>
        <w:t xml:space="preserve">, </w:t>
      </w:r>
      <w:r w:rsidR="00370BAC" w:rsidRPr="00370BAC">
        <w:rPr>
          <w:sz w:val="28"/>
          <w:szCs w:val="28"/>
          <w:shd w:val="clear" w:color="auto" w:fill="FFFFFF"/>
        </w:rPr>
        <w:t>khắc phục những hạn chế</w:t>
      </w:r>
      <w:r w:rsidR="00370BAC">
        <w:rPr>
          <w:sz w:val="28"/>
          <w:szCs w:val="28"/>
          <w:shd w:val="clear" w:color="auto" w:fill="FFFFFF"/>
        </w:rPr>
        <w:t>,</w:t>
      </w:r>
      <w:r w:rsidR="00370BAC" w:rsidRPr="00370BAC">
        <w:rPr>
          <w:sz w:val="28"/>
          <w:szCs w:val="28"/>
          <w:shd w:val="clear" w:color="auto" w:fill="FFFFFF"/>
        </w:rPr>
        <w:t xml:space="preserve"> nâng cao hiệu quả khi sử dụng hình thức Seminar trong dạy học </w:t>
      </w:r>
      <w:r w:rsidR="00B44E9C">
        <w:rPr>
          <w:sz w:val="28"/>
          <w:szCs w:val="28"/>
          <w:shd w:val="clear" w:color="auto" w:fill="FFFFFF"/>
        </w:rPr>
        <w:t>bộ môn</w:t>
      </w:r>
      <w:r w:rsidR="008408C9">
        <w:rPr>
          <w:sz w:val="28"/>
          <w:szCs w:val="28"/>
          <w:shd w:val="clear" w:color="auto" w:fill="FFFFFF"/>
        </w:rPr>
        <w:t xml:space="preserve">, từ đó </w:t>
      </w:r>
      <w:r w:rsidR="00370BAC">
        <w:rPr>
          <w:sz w:val="28"/>
          <w:szCs w:val="28"/>
          <w:shd w:val="clear" w:color="auto" w:fill="FFFFFF"/>
        </w:rPr>
        <w:t>góp phần nâng cao chất lượng, hiệu quả giảng dạy và học tập môn học Giáo dục Chính trị ở trường Cao đẳng Lý Tự Trọng Thành phố Hồ Chí M</w:t>
      </w:r>
      <w:r w:rsidR="009B5538">
        <w:rPr>
          <w:sz w:val="28"/>
          <w:szCs w:val="28"/>
          <w:shd w:val="clear" w:color="auto" w:fill="FFFFFF"/>
        </w:rPr>
        <w:t>inh hiện</w:t>
      </w:r>
      <w:r w:rsidR="008408C9">
        <w:rPr>
          <w:sz w:val="28"/>
          <w:szCs w:val="28"/>
          <w:shd w:val="clear" w:color="auto" w:fill="FFFFFF"/>
        </w:rPr>
        <w:t xml:space="preserve"> n</w:t>
      </w:r>
      <w:r w:rsidR="00AF77F1">
        <w:rPr>
          <w:sz w:val="28"/>
          <w:szCs w:val="28"/>
          <w:shd w:val="clear" w:color="auto" w:fill="FFFFFF"/>
        </w:rPr>
        <w:t xml:space="preserve">ay, tôi đã chọn đề tài </w:t>
      </w:r>
      <w:r w:rsidR="008408C9">
        <w:rPr>
          <w:sz w:val="28"/>
          <w:szCs w:val="28"/>
          <w:shd w:val="clear" w:color="auto" w:fill="FFFFFF"/>
        </w:rPr>
        <w:t>“</w:t>
      </w:r>
      <w:r w:rsidR="008408C9" w:rsidRPr="00A324A3">
        <w:rPr>
          <w:b/>
          <w:i/>
          <w:sz w:val="28"/>
          <w:szCs w:val="28"/>
          <w:shd w:val="clear" w:color="auto" w:fill="FFFFFF"/>
        </w:rPr>
        <w:t>Một số kinh nghiệm nhằm nâng cao hiệu quả của hình thức Seminar trong dạy học môn Giáo dục Chính trị”</w:t>
      </w:r>
      <w:r w:rsidR="00AF77F1">
        <w:rPr>
          <w:b/>
          <w:i/>
          <w:sz w:val="28"/>
          <w:szCs w:val="28"/>
          <w:shd w:val="clear" w:color="auto" w:fill="FFFFFF"/>
        </w:rPr>
        <w:t xml:space="preserve"> </w:t>
      </w:r>
      <w:r w:rsidR="00AF77F1" w:rsidRPr="00AF77F1">
        <w:rPr>
          <w:sz w:val="28"/>
          <w:szCs w:val="28"/>
          <w:shd w:val="clear" w:color="auto" w:fill="FFFFFF"/>
        </w:rPr>
        <w:t>làm Sáng kiến năm học 2023 – 2024.</w:t>
      </w:r>
    </w:p>
    <w:p w:rsidR="003B52CE" w:rsidRDefault="00BE5F64" w:rsidP="003B52CE">
      <w:pPr>
        <w:pStyle w:val="NormalWeb"/>
        <w:spacing w:before="0" w:beforeAutospacing="0" w:after="0" w:afterAutospacing="0" w:line="360" w:lineRule="auto"/>
        <w:ind w:firstLine="567"/>
        <w:jc w:val="both"/>
        <w:rPr>
          <w:b/>
          <w:sz w:val="28"/>
          <w:szCs w:val="28"/>
          <w:shd w:val="clear" w:color="auto" w:fill="FFFFFF"/>
        </w:rPr>
      </w:pPr>
      <w:r>
        <w:rPr>
          <w:b/>
          <w:sz w:val="28"/>
          <w:szCs w:val="28"/>
          <w:shd w:val="clear" w:color="auto" w:fill="FFFFFF"/>
        </w:rPr>
        <w:t>1.3</w:t>
      </w:r>
      <w:r w:rsidR="003B52CE" w:rsidRPr="003B52CE">
        <w:rPr>
          <w:b/>
          <w:sz w:val="28"/>
          <w:szCs w:val="28"/>
          <w:shd w:val="clear" w:color="auto" w:fill="FFFFFF"/>
        </w:rPr>
        <w:t xml:space="preserve">. </w:t>
      </w:r>
      <w:r w:rsidR="0019586C">
        <w:rPr>
          <w:b/>
          <w:sz w:val="28"/>
          <w:szCs w:val="28"/>
          <w:shd w:val="clear" w:color="auto" w:fill="FFFFFF"/>
        </w:rPr>
        <w:t>Đối tượng và phạm vi nghiên cứu của đề tài</w:t>
      </w:r>
    </w:p>
    <w:p w:rsidR="0019586C" w:rsidRDefault="0019586C" w:rsidP="003B52CE">
      <w:pPr>
        <w:pStyle w:val="NormalWeb"/>
        <w:spacing w:before="0" w:beforeAutospacing="0" w:after="0" w:afterAutospacing="0" w:line="360" w:lineRule="auto"/>
        <w:ind w:firstLine="567"/>
        <w:jc w:val="both"/>
        <w:rPr>
          <w:b/>
          <w:i/>
          <w:sz w:val="28"/>
          <w:szCs w:val="28"/>
          <w:shd w:val="clear" w:color="auto" w:fill="FFFFFF"/>
        </w:rPr>
      </w:pPr>
      <w:r w:rsidRPr="0019586C">
        <w:rPr>
          <w:b/>
          <w:i/>
          <w:sz w:val="28"/>
          <w:szCs w:val="28"/>
          <w:shd w:val="clear" w:color="auto" w:fill="FFFFFF"/>
        </w:rPr>
        <w:t>* Đối tượng nghiên cứu:</w:t>
      </w:r>
    </w:p>
    <w:p w:rsidR="0019586C" w:rsidRDefault="00D32DAA" w:rsidP="003B52CE">
      <w:pPr>
        <w:pStyle w:val="NormalWeb"/>
        <w:spacing w:before="0" w:beforeAutospacing="0" w:after="0" w:afterAutospacing="0" w:line="360" w:lineRule="auto"/>
        <w:ind w:firstLine="567"/>
        <w:jc w:val="both"/>
        <w:rPr>
          <w:sz w:val="28"/>
          <w:szCs w:val="28"/>
          <w:shd w:val="clear" w:color="auto" w:fill="FFFFFF"/>
        </w:rPr>
      </w:pPr>
      <w:r>
        <w:rPr>
          <w:sz w:val="28"/>
          <w:szCs w:val="28"/>
          <w:shd w:val="clear" w:color="auto" w:fill="FFFFFF"/>
        </w:rPr>
        <w:t xml:space="preserve">- </w:t>
      </w:r>
      <w:r w:rsidR="0019586C" w:rsidRPr="0019586C">
        <w:rPr>
          <w:sz w:val="28"/>
          <w:szCs w:val="28"/>
          <w:shd w:val="clear" w:color="auto" w:fill="FFFFFF"/>
        </w:rPr>
        <w:t>Đối tượng nghiên cứu của</w:t>
      </w:r>
      <w:r w:rsidR="0019586C">
        <w:rPr>
          <w:sz w:val="28"/>
          <w:szCs w:val="28"/>
          <w:shd w:val="clear" w:color="auto" w:fill="FFFFFF"/>
        </w:rPr>
        <w:t xml:space="preserve"> đề tài Sáng kiến</w:t>
      </w:r>
      <w:r w:rsidR="006523AB">
        <w:rPr>
          <w:sz w:val="28"/>
          <w:szCs w:val="28"/>
          <w:shd w:val="clear" w:color="auto" w:fill="FFFFFF"/>
        </w:rPr>
        <w:t xml:space="preserve"> là </w:t>
      </w:r>
      <w:r w:rsidR="005910A1">
        <w:rPr>
          <w:sz w:val="28"/>
          <w:szCs w:val="28"/>
          <w:shd w:val="clear" w:color="auto" w:fill="FFFFFF"/>
        </w:rPr>
        <w:t xml:space="preserve">một số kinh nghiệm </w:t>
      </w:r>
      <w:r w:rsidR="0019586C" w:rsidRPr="0019586C">
        <w:rPr>
          <w:sz w:val="28"/>
          <w:szCs w:val="28"/>
          <w:shd w:val="clear" w:color="auto" w:fill="FFFFFF"/>
        </w:rPr>
        <w:t>nâng cao hiệu quả của hình thức Seminar trong</w:t>
      </w:r>
      <w:r w:rsidR="00614C17">
        <w:rPr>
          <w:sz w:val="28"/>
          <w:szCs w:val="28"/>
          <w:shd w:val="clear" w:color="auto" w:fill="FFFFFF"/>
        </w:rPr>
        <w:t xml:space="preserve"> dạy học môn Giáo dục Chính trị</w:t>
      </w:r>
      <w:r w:rsidR="00D262D8">
        <w:rPr>
          <w:sz w:val="28"/>
          <w:szCs w:val="28"/>
          <w:shd w:val="clear" w:color="auto" w:fill="FFFFFF"/>
        </w:rPr>
        <w:t xml:space="preserve"> ở </w:t>
      </w:r>
      <w:r w:rsidR="00614C17">
        <w:rPr>
          <w:sz w:val="28"/>
          <w:szCs w:val="28"/>
          <w:shd w:val="clear" w:color="auto" w:fill="FFFFFF"/>
        </w:rPr>
        <w:t>trường Cao đẳng Lý Tự Trọng Thành phố Hồ Chí Minh.</w:t>
      </w:r>
    </w:p>
    <w:p w:rsidR="006523AB" w:rsidRDefault="006523AB" w:rsidP="003B52CE">
      <w:pPr>
        <w:pStyle w:val="NormalWeb"/>
        <w:spacing w:before="0" w:beforeAutospacing="0" w:after="0" w:afterAutospacing="0" w:line="360" w:lineRule="auto"/>
        <w:ind w:firstLine="567"/>
        <w:jc w:val="both"/>
        <w:rPr>
          <w:b/>
          <w:i/>
          <w:sz w:val="28"/>
          <w:szCs w:val="28"/>
          <w:shd w:val="clear" w:color="auto" w:fill="FFFFFF"/>
        </w:rPr>
      </w:pPr>
      <w:r w:rsidRPr="006523AB">
        <w:rPr>
          <w:b/>
          <w:i/>
          <w:sz w:val="28"/>
          <w:szCs w:val="28"/>
          <w:shd w:val="clear" w:color="auto" w:fill="FFFFFF"/>
        </w:rPr>
        <w:t>* Phạm vi nghiên cứu:</w:t>
      </w:r>
    </w:p>
    <w:p w:rsidR="007949E0" w:rsidRDefault="007949E0" w:rsidP="003B52CE">
      <w:pPr>
        <w:pStyle w:val="NormalWeb"/>
        <w:spacing w:before="0" w:beforeAutospacing="0" w:after="0" w:afterAutospacing="0" w:line="360" w:lineRule="auto"/>
        <w:ind w:firstLine="567"/>
        <w:jc w:val="both"/>
        <w:rPr>
          <w:sz w:val="28"/>
          <w:szCs w:val="28"/>
          <w:shd w:val="clear" w:color="auto" w:fill="FFFFFF"/>
        </w:rPr>
      </w:pPr>
      <w:r w:rsidRPr="007949E0">
        <w:rPr>
          <w:i/>
          <w:sz w:val="28"/>
          <w:szCs w:val="28"/>
          <w:shd w:val="clear" w:color="auto" w:fill="FFFFFF"/>
        </w:rPr>
        <w:t>- Về không gian:</w:t>
      </w:r>
      <w:r w:rsidRPr="007949E0">
        <w:t xml:space="preserve"> </w:t>
      </w:r>
      <w:r w:rsidRPr="007949E0">
        <w:rPr>
          <w:sz w:val="28"/>
          <w:szCs w:val="28"/>
          <w:shd w:val="clear" w:color="auto" w:fill="FFFFFF"/>
        </w:rPr>
        <w:t>Đề tài Sáng kiến nghiên cứu</w:t>
      </w:r>
      <w:r w:rsidR="001E6B81">
        <w:rPr>
          <w:sz w:val="28"/>
          <w:szCs w:val="28"/>
          <w:shd w:val="clear" w:color="auto" w:fill="FFFFFF"/>
        </w:rPr>
        <w:t xml:space="preserve"> việc nâng cao hiệu quả  sử dụng </w:t>
      </w:r>
      <w:r w:rsidR="00163478">
        <w:rPr>
          <w:sz w:val="28"/>
          <w:szCs w:val="28"/>
          <w:shd w:val="clear" w:color="auto" w:fill="FFFFFF"/>
        </w:rPr>
        <w:t>hình thức Seminar trong dạy học môn Giáo dục Chính trị ở bậc Cao đẳng, trường Cao đẳng Lý Tự Trọng Thành phố Hồ Chí Minh.</w:t>
      </w:r>
    </w:p>
    <w:p w:rsidR="00D8613F" w:rsidRDefault="00D8613F" w:rsidP="009E1D84">
      <w:pPr>
        <w:pStyle w:val="NormalWeb"/>
        <w:spacing w:before="0" w:beforeAutospacing="0" w:after="0" w:afterAutospacing="0" w:line="360" w:lineRule="auto"/>
        <w:ind w:firstLine="567"/>
        <w:jc w:val="both"/>
        <w:rPr>
          <w:sz w:val="28"/>
          <w:szCs w:val="28"/>
          <w:shd w:val="clear" w:color="auto" w:fill="FFFFFF"/>
        </w:rPr>
      </w:pPr>
      <w:r w:rsidRPr="00D8613F">
        <w:rPr>
          <w:i/>
          <w:sz w:val="28"/>
          <w:szCs w:val="28"/>
          <w:shd w:val="clear" w:color="auto" w:fill="FFFFFF"/>
        </w:rPr>
        <w:t>- Về thời gian:</w:t>
      </w:r>
      <w:r w:rsidRPr="00D8613F">
        <w:rPr>
          <w:sz w:val="28"/>
          <w:szCs w:val="28"/>
          <w:shd w:val="clear" w:color="auto" w:fill="FFFFFF"/>
        </w:rPr>
        <w:t xml:space="preserve"> Đề tài Sáng kiến nghiên cứu việc </w:t>
      </w:r>
      <w:r w:rsidR="001E6B81" w:rsidRPr="001E6B81">
        <w:rPr>
          <w:sz w:val="28"/>
          <w:szCs w:val="28"/>
          <w:shd w:val="clear" w:color="auto" w:fill="FFFFFF"/>
        </w:rPr>
        <w:t xml:space="preserve">nâng cao hiệu quả sử dụng </w:t>
      </w:r>
      <w:r w:rsidRPr="00D8613F">
        <w:rPr>
          <w:sz w:val="28"/>
          <w:szCs w:val="28"/>
          <w:shd w:val="clear" w:color="auto" w:fill="FFFFFF"/>
        </w:rPr>
        <w:t>hình thức Seminar trong dạy học môn Giáo dục Chính trị ở bậc Cao đẳng, trường Cao đẳng Lý</w:t>
      </w:r>
      <w:r>
        <w:rPr>
          <w:sz w:val="28"/>
          <w:szCs w:val="28"/>
          <w:shd w:val="clear" w:color="auto" w:fill="FFFFFF"/>
        </w:rPr>
        <w:t xml:space="preserve"> Tự Trọng Thành phố Hồ Chí Minh</w:t>
      </w:r>
      <w:r w:rsidR="00AB5952">
        <w:rPr>
          <w:sz w:val="28"/>
          <w:szCs w:val="28"/>
          <w:shd w:val="clear" w:color="auto" w:fill="FFFFFF"/>
        </w:rPr>
        <w:t xml:space="preserve"> từ năm 2015</w:t>
      </w:r>
      <w:r w:rsidR="003C394C">
        <w:rPr>
          <w:sz w:val="28"/>
          <w:szCs w:val="28"/>
          <w:shd w:val="clear" w:color="auto" w:fill="FFFFFF"/>
        </w:rPr>
        <w:t xml:space="preserve"> đến nay</w:t>
      </w:r>
      <w:r w:rsidR="00AB5952">
        <w:rPr>
          <w:sz w:val="28"/>
          <w:szCs w:val="28"/>
          <w:shd w:val="clear" w:color="auto" w:fill="FFFFFF"/>
        </w:rPr>
        <w:t xml:space="preserve">, </w:t>
      </w:r>
      <w:r w:rsidRPr="00D8613F">
        <w:rPr>
          <w:sz w:val="28"/>
          <w:szCs w:val="28"/>
          <w:shd w:val="clear" w:color="auto" w:fill="FFFFFF"/>
        </w:rPr>
        <w:t xml:space="preserve">đề xuất những giải pháp </w:t>
      </w:r>
      <w:r w:rsidR="00AB5952" w:rsidRPr="00AB5952">
        <w:rPr>
          <w:sz w:val="28"/>
          <w:szCs w:val="28"/>
          <w:shd w:val="clear" w:color="auto" w:fill="FFFFFF"/>
        </w:rPr>
        <w:t>nâng cao hiệu quả của hình thức Seminar trong</w:t>
      </w:r>
      <w:r w:rsidR="00AB5952">
        <w:rPr>
          <w:sz w:val="28"/>
          <w:szCs w:val="28"/>
          <w:shd w:val="clear" w:color="auto" w:fill="FFFFFF"/>
        </w:rPr>
        <w:t xml:space="preserve"> dạy học môn Giáo dục Chính trị </w:t>
      </w:r>
      <w:r w:rsidR="0045066A">
        <w:rPr>
          <w:sz w:val="28"/>
          <w:szCs w:val="28"/>
          <w:shd w:val="clear" w:color="auto" w:fill="FFFFFF"/>
        </w:rPr>
        <w:t>trong thời gian tới.</w:t>
      </w:r>
    </w:p>
    <w:p w:rsidR="009E1D84" w:rsidRDefault="009E1D84" w:rsidP="009E1D84">
      <w:pPr>
        <w:pStyle w:val="NormalWeb"/>
        <w:spacing w:before="0" w:beforeAutospacing="0" w:after="0" w:afterAutospacing="0" w:line="360" w:lineRule="auto"/>
        <w:ind w:firstLine="567"/>
        <w:jc w:val="both"/>
        <w:rPr>
          <w:b/>
          <w:sz w:val="28"/>
          <w:szCs w:val="28"/>
          <w:shd w:val="clear" w:color="auto" w:fill="FFFFFF"/>
        </w:rPr>
      </w:pPr>
      <w:r w:rsidRPr="009E1D84">
        <w:rPr>
          <w:b/>
          <w:sz w:val="28"/>
          <w:szCs w:val="28"/>
          <w:shd w:val="clear" w:color="auto" w:fill="FFFFFF"/>
        </w:rPr>
        <w:lastRenderedPageBreak/>
        <w:t>1.</w:t>
      </w:r>
      <w:r>
        <w:rPr>
          <w:b/>
          <w:sz w:val="28"/>
          <w:szCs w:val="28"/>
          <w:shd w:val="clear" w:color="auto" w:fill="FFFFFF"/>
        </w:rPr>
        <w:t>4. Mục tiêu</w:t>
      </w:r>
      <w:r w:rsidRPr="009E1D84">
        <w:rPr>
          <w:b/>
          <w:sz w:val="28"/>
          <w:szCs w:val="28"/>
          <w:shd w:val="clear" w:color="auto" w:fill="FFFFFF"/>
        </w:rPr>
        <w:t xml:space="preserve"> </w:t>
      </w:r>
      <w:r w:rsidR="00F07FB4">
        <w:rPr>
          <w:b/>
          <w:sz w:val="28"/>
          <w:szCs w:val="28"/>
          <w:shd w:val="clear" w:color="auto" w:fill="FFFFFF"/>
        </w:rPr>
        <w:t xml:space="preserve">và tầm quan trọng </w:t>
      </w:r>
      <w:r w:rsidRPr="009E1D84">
        <w:rPr>
          <w:b/>
          <w:sz w:val="28"/>
          <w:szCs w:val="28"/>
          <w:shd w:val="clear" w:color="auto" w:fill="FFFFFF"/>
        </w:rPr>
        <w:t xml:space="preserve">của đề tài </w:t>
      </w:r>
    </w:p>
    <w:p w:rsidR="00425CE5" w:rsidRPr="00425CE5" w:rsidRDefault="00425CE5" w:rsidP="009E1D84">
      <w:pPr>
        <w:pStyle w:val="NormalWeb"/>
        <w:spacing w:before="0" w:beforeAutospacing="0" w:after="0" w:afterAutospacing="0" w:line="360" w:lineRule="auto"/>
        <w:ind w:firstLine="567"/>
        <w:jc w:val="both"/>
        <w:rPr>
          <w:b/>
          <w:i/>
          <w:sz w:val="28"/>
          <w:szCs w:val="28"/>
          <w:shd w:val="clear" w:color="auto" w:fill="FFFFFF"/>
        </w:rPr>
      </w:pPr>
      <w:r w:rsidRPr="00425CE5">
        <w:rPr>
          <w:b/>
          <w:i/>
          <w:sz w:val="28"/>
          <w:szCs w:val="28"/>
          <w:shd w:val="clear" w:color="auto" w:fill="FFFFFF"/>
        </w:rPr>
        <w:t>* Mục tiêu của đề tài Sáng kiến:</w:t>
      </w:r>
    </w:p>
    <w:p w:rsidR="009E1D84" w:rsidRDefault="009E1D84" w:rsidP="009E1D84">
      <w:pPr>
        <w:pStyle w:val="NormalWeb"/>
        <w:spacing w:before="0" w:beforeAutospacing="0" w:after="0" w:afterAutospacing="0" w:line="360" w:lineRule="auto"/>
        <w:ind w:firstLine="567"/>
        <w:jc w:val="both"/>
        <w:rPr>
          <w:sz w:val="28"/>
          <w:szCs w:val="28"/>
          <w:shd w:val="clear" w:color="auto" w:fill="FFFFFF"/>
        </w:rPr>
      </w:pPr>
      <w:r w:rsidRPr="009E1D84">
        <w:rPr>
          <w:sz w:val="28"/>
          <w:szCs w:val="28"/>
          <w:shd w:val="clear" w:color="auto" w:fill="FFFFFF"/>
        </w:rPr>
        <w:t>Trên cơ sở nghiên cứu lý luận về việc sử dụng hình thức Seminar, khảo sát thực trạng sử dụng hình thức Seminar trong dạy học môn Giáo dục Chính trị ở bậc Cao đẳng ở Khoa Lý luận Chính trị, Sáng kiến đề xuất một số giải pháp nhằm nâng cao hiệu quả sử dụng hình thức Seminar trong dạy học môn Giáo dục Chính trị trong thời gian tới ở trường Cao đẳng Lý Tự Trọng Thành phố Hồ Chí Minh.</w:t>
      </w:r>
    </w:p>
    <w:p w:rsidR="00FB43F7" w:rsidRPr="00425CE5" w:rsidRDefault="00425CE5" w:rsidP="00041802">
      <w:pPr>
        <w:pStyle w:val="NormalWeb"/>
        <w:spacing w:before="0" w:beforeAutospacing="0" w:after="0" w:afterAutospacing="0" w:line="360" w:lineRule="auto"/>
        <w:ind w:firstLine="567"/>
        <w:jc w:val="both"/>
        <w:rPr>
          <w:b/>
          <w:i/>
          <w:sz w:val="28"/>
          <w:szCs w:val="28"/>
          <w:shd w:val="clear" w:color="auto" w:fill="FFFFFF"/>
        </w:rPr>
      </w:pPr>
      <w:r w:rsidRPr="00425CE5">
        <w:rPr>
          <w:b/>
          <w:i/>
          <w:sz w:val="28"/>
          <w:szCs w:val="28"/>
          <w:shd w:val="clear" w:color="auto" w:fill="FFFFFF"/>
        </w:rPr>
        <w:t xml:space="preserve">* </w:t>
      </w:r>
      <w:r w:rsidR="00FB43F7" w:rsidRPr="00425CE5">
        <w:rPr>
          <w:b/>
          <w:i/>
          <w:sz w:val="28"/>
          <w:szCs w:val="28"/>
          <w:shd w:val="clear" w:color="auto" w:fill="FFFFFF"/>
        </w:rPr>
        <w:t>Tầm quan trọng của đề tài</w:t>
      </w:r>
      <w:r w:rsidRPr="00425CE5">
        <w:rPr>
          <w:b/>
          <w:i/>
          <w:sz w:val="28"/>
          <w:szCs w:val="28"/>
          <w:shd w:val="clear" w:color="auto" w:fill="FFFFFF"/>
        </w:rPr>
        <w:t xml:space="preserve"> Sáng kiến:</w:t>
      </w:r>
    </w:p>
    <w:p w:rsidR="007A7562" w:rsidRDefault="00666787" w:rsidP="00041802">
      <w:pPr>
        <w:pStyle w:val="NormalWeb"/>
        <w:spacing w:before="0" w:beforeAutospacing="0" w:after="0" w:afterAutospacing="0" w:line="360" w:lineRule="auto"/>
        <w:ind w:firstLine="567"/>
        <w:jc w:val="both"/>
        <w:rPr>
          <w:sz w:val="28"/>
          <w:szCs w:val="28"/>
          <w:shd w:val="clear" w:color="auto" w:fill="FFFFFF"/>
        </w:rPr>
      </w:pPr>
      <w:r>
        <w:rPr>
          <w:sz w:val="28"/>
          <w:szCs w:val="28"/>
          <w:shd w:val="clear" w:color="auto" w:fill="FFFFFF"/>
        </w:rPr>
        <w:t>Đề tài Sáng kiến</w:t>
      </w:r>
      <w:r w:rsidRPr="00FB43F7">
        <w:rPr>
          <w:sz w:val="28"/>
          <w:szCs w:val="28"/>
          <w:shd w:val="clear" w:color="auto" w:fill="FFFFFF"/>
        </w:rPr>
        <w:t xml:space="preserve"> mang ý nghĩa quan trọng trong việc </w:t>
      </w:r>
      <w:r>
        <w:rPr>
          <w:sz w:val="28"/>
          <w:szCs w:val="28"/>
          <w:shd w:val="clear" w:color="auto" w:fill="FFFFFF"/>
        </w:rPr>
        <w:t xml:space="preserve">khắc phục, </w:t>
      </w:r>
      <w:r w:rsidRPr="00FB43F7">
        <w:rPr>
          <w:sz w:val="28"/>
          <w:szCs w:val="28"/>
          <w:shd w:val="clear" w:color="auto" w:fill="FFFFFF"/>
        </w:rPr>
        <w:t>cải thiện</w:t>
      </w:r>
      <w:r>
        <w:rPr>
          <w:sz w:val="28"/>
          <w:szCs w:val="28"/>
          <w:shd w:val="clear" w:color="auto" w:fill="FFFFFF"/>
        </w:rPr>
        <w:t xml:space="preserve"> những hạn chế trong quá trình sử dụng hình thức Seminar trong giảng dạy và học tập môn Giáo dục Chính trị của giảng viên và sinh viên. Từ đó góp phần nâng cao </w:t>
      </w:r>
      <w:r w:rsidRPr="00B26127">
        <w:rPr>
          <w:sz w:val="28"/>
          <w:szCs w:val="28"/>
          <w:shd w:val="clear" w:color="auto" w:fill="FFFFFF"/>
        </w:rPr>
        <w:t xml:space="preserve">hiệu quả của hình thức Seminar trong việc giảng dạy môn </w:t>
      </w:r>
      <w:r>
        <w:rPr>
          <w:sz w:val="28"/>
          <w:szCs w:val="28"/>
          <w:shd w:val="clear" w:color="auto" w:fill="FFFFFF"/>
        </w:rPr>
        <w:t xml:space="preserve">học. </w:t>
      </w:r>
    </w:p>
    <w:p w:rsidR="007B7F89" w:rsidRDefault="007B7F89" w:rsidP="007B7F89">
      <w:pPr>
        <w:pStyle w:val="NormalWeb"/>
        <w:spacing w:before="0" w:beforeAutospacing="0" w:after="0" w:afterAutospacing="0" w:line="360" w:lineRule="auto"/>
        <w:ind w:left="567"/>
        <w:jc w:val="both"/>
        <w:rPr>
          <w:b/>
          <w:sz w:val="28"/>
          <w:szCs w:val="26"/>
        </w:rPr>
      </w:pPr>
      <w:r>
        <w:rPr>
          <w:b/>
          <w:bCs/>
          <w:iCs/>
          <w:sz w:val="28"/>
        </w:rPr>
        <w:t xml:space="preserve">II. </w:t>
      </w:r>
      <w:r w:rsidR="000C6D20" w:rsidRPr="000811D1">
        <w:rPr>
          <w:b/>
          <w:sz w:val="28"/>
          <w:szCs w:val="26"/>
        </w:rPr>
        <w:t>Phần nội dung</w:t>
      </w:r>
    </w:p>
    <w:p w:rsidR="007B7F89" w:rsidRDefault="007B7F89" w:rsidP="007B7F89">
      <w:pPr>
        <w:pStyle w:val="NormalWeb"/>
        <w:spacing w:before="0" w:beforeAutospacing="0" w:after="0" w:afterAutospacing="0" w:line="360" w:lineRule="auto"/>
        <w:ind w:left="567"/>
        <w:jc w:val="both"/>
        <w:rPr>
          <w:b/>
          <w:i/>
          <w:sz w:val="28"/>
          <w:szCs w:val="28"/>
        </w:rPr>
      </w:pPr>
      <w:r w:rsidRPr="005606AB">
        <w:rPr>
          <w:b/>
          <w:i/>
          <w:sz w:val="28"/>
          <w:szCs w:val="26"/>
        </w:rPr>
        <w:t xml:space="preserve">2.1. </w:t>
      </w:r>
      <w:r w:rsidR="00C11121" w:rsidRPr="005606AB">
        <w:rPr>
          <w:b/>
          <w:i/>
          <w:sz w:val="28"/>
          <w:szCs w:val="28"/>
        </w:rPr>
        <w:t>Cơ sở lý luận</w:t>
      </w:r>
      <w:r w:rsidR="000C6D20" w:rsidRPr="005606AB">
        <w:rPr>
          <w:b/>
          <w:i/>
          <w:sz w:val="28"/>
          <w:szCs w:val="28"/>
        </w:rPr>
        <w:t>, cơ sở thực tiễn</w:t>
      </w:r>
    </w:p>
    <w:p w:rsidR="0016367A" w:rsidRDefault="0016367A" w:rsidP="007B7F89">
      <w:pPr>
        <w:pStyle w:val="NormalWeb"/>
        <w:spacing w:before="0" w:beforeAutospacing="0" w:after="0" w:afterAutospacing="0" w:line="360" w:lineRule="auto"/>
        <w:ind w:left="567"/>
        <w:jc w:val="both"/>
        <w:rPr>
          <w:i/>
          <w:sz w:val="28"/>
          <w:szCs w:val="28"/>
        </w:rPr>
      </w:pPr>
      <w:r>
        <w:rPr>
          <w:i/>
          <w:sz w:val="28"/>
          <w:szCs w:val="28"/>
        </w:rPr>
        <w:t>2.1.1. Cơ sở lý luận</w:t>
      </w:r>
    </w:p>
    <w:p w:rsidR="00C63A57" w:rsidRPr="0016367A" w:rsidRDefault="00C63A57" w:rsidP="007B7F89">
      <w:pPr>
        <w:pStyle w:val="NormalWeb"/>
        <w:spacing w:before="0" w:beforeAutospacing="0" w:after="0" w:afterAutospacing="0" w:line="360" w:lineRule="auto"/>
        <w:ind w:left="567"/>
        <w:jc w:val="both"/>
        <w:rPr>
          <w:i/>
          <w:sz w:val="28"/>
          <w:szCs w:val="28"/>
        </w:rPr>
      </w:pPr>
      <w:r>
        <w:rPr>
          <w:i/>
          <w:sz w:val="28"/>
          <w:szCs w:val="28"/>
        </w:rPr>
        <w:t>* Khái niệm Seminar:</w:t>
      </w:r>
    </w:p>
    <w:p w:rsidR="00C63A57" w:rsidRDefault="00C63A57" w:rsidP="00C63A57">
      <w:pPr>
        <w:pStyle w:val="NormalWeb"/>
        <w:spacing w:before="0" w:beforeAutospacing="0" w:after="0" w:afterAutospacing="0" w:line="360" w:lineRule="auto"/>
        <w:ind w:firstLine="567"/>
        <w:jc w:val="both"/>
        <w:rPr>
          <w:color w:val="000000" w:themeColor="text1"/>
          <w:sz w:val="28"/>
          <w:szCs w:val="28"/>
        </w:rPr>
      </w:pPr>
      <w:r>
        <w:rPr>
          <w:sz w:val="28"/>
          <w:szCs w:val="28"/>
        </w:rPr>
        <w:t>Seminar là một hình thức dạy học hiện đại được sử dụng phổ biến từ lâu trên thế giới. Vì vậy, đ</w:t>
      </w:r>
      <w:r w:rsidR="00333848" w:rsidRPr="00333848">
        <w:rPr>
          <w:sz w:val="28"/>
          <w:szCs w:val="28"/>
        </w:rPr>
        <w:t>ã có nh</w:t>
      </w:r>
      <w:r>
        <w:rPr>
          <w:sz w:val="28"/>
          <w:szCs w:val="28"/>
        </w:rPr>
        <w:t>iều tác giả khác nhau ở trong nước</w:t>
      </w:r>
      <w:r w:rsidR="00333848" w:rsidRPr="00333848">
        <w:rPr>
          <w:sz w:val="28"/>
          <w:szCs w:val="28"/>
        </w:rPr>
        <w:t xml:space="preserve"> và trên thế g</w:t>
      </w:r>
      <w:r>
        <w:rPr>
          <w:sz w:val="28"/>
          <w:szCs w:val="28"/>
        </w:rPr>
        <w:t>iới đưa ra khái niệm về S</w:t>
      </w:r>
      <w:r w:rsidR="00333848">
        <w:rPr>
          <w:sz w:val="28"/>
          <w:szCs w:val="28"/>
        </w:rPr>
        <w:t>eminar</w:t>
      </w:r>
      <w:r>
        <w:rPr>
          <w:sz w:val="28"/>
          <w:szCs w:val="28"/>
        </w:rPr>
        <w:t>.</w:t>
      </w:r>
      <w:r w:rsidR="00517FBE">
        <w:rPr>
          <w:sz w:val="28"/>
          <w:szCs w:val="28"/>
        </w:rPr>
        <w:t xml:space="preserve"> </w:t>
      </w:r>
      <w:r w:rsidR="00E90ACE" w:rsidRPr="006B5700">
        <w:rPr>
          <w:color w:val="000000" w:themeColor="text1"/>
          <w:sz w:val="28"/>
          <w:szCs w:val="28"/>
        </w:rPr>
        <w:t>Theo tác giả Phan Trọng Ngọ (2005), tài liệu “Dạy học và phương phá</w:t>
      </w:r>
      <w:r>
        <w:rPr>
          <w:color w:val="000000" w:themeColor="text1"/>
          <w:sz w:val="28"/>
          <w:szCs w:val="28"/>
        </w:rPr>
        <w:t>p dạy học trong nhà trường”, [5</w:t>
      </w:r>
      <w:r w:rsidR="00E90ACE" w:rsidRPr="006B5700">
        <w:rPr>
          <w:color w:val="000000" w:themeColor="text1"/>
          <w:sz w:val="28"/>
          <w:szCs w:val="28"/>
        </w:rPr>
        <w:t>, tr.234]: Seminar là một hình thức tổ chức dạy học, trong đó một sinh viên hay một nhóm sinh viên được giao chuẩn bị trước một hoặc một số vấn đề nhất định thuộc môn học, sau đó trình bày trước nhóm (lớp) và thảo luận vấn đề khoa học đã tự tìm hiểu được dưới sự hướng dẫn của một giáo viên am hiểu về lĩnh vực đó.</w:t>
      </w:r>
      <w:r>
        <w:rPr>
          <w:color w:val="000000" w:themeColor="text1"/>
          <w:sz w:val="28"/>
          <w:szCs w:val="28"/>
        </w:rPr>
        <w:t xml:space="preserve"> </w:t>
      </w:r>
    </w:p>
    <w:p w:rsidR="00C63A57" w:rsidRDefault="00C63A57" w:rsidP="00C63A57">
      <w:pPr>
        <w:pStyle w:val="NormalWeb"/>
        <w:spacing w:before="0" w:beforeAutospacing="0" w:after="0" w:afterAutospacing="0" w:line="360" w:lineRule="auto"/>
        <w:ind w:firstLine="567"/>
        <w:jc w:val="both"/>
        <w:rPr>
          <w:i/>
          <w:color w:val="000000" w:themeColor="text1"/>
          <w:sz w:val="28"/>
          <w:szCs w:val="28"/>
        </w:rPr>
      </w:pPr>
      <w:r w:rsidRPr="00C63A57">
        <w:rPr>
          <w:i/>
          <w:color w:val="000000" w:themeColor="text1"/>
          <w:sz w:val="28"/>
          <w:szCs w:val="28"/>
        </w:rPr>
        <w:t>* Đặc trưng cơ bản của Seminar</w:t>
      </w:r>
      <w:r>
        <w:rPr>
          <w:i/>
          <w:color w:val="000000" w:themeColor="text1"/>
          <w:sz w:val="28"/>
          <w:szCs w:val="28"/>
        </w:rPr>
        <w:t>:</w:t>
      </w:r>
    </w:p>
    <w:p w:rsidR="00C63A57" w:rsidRDefault="00C63A57" w:rsidP="00F952C4">
      <w:pPr>
        <w:pStyle w:val="NormalWeb"/>
        <w:spacing w:before="0" w:beforeAutospacing="0" w:after="0" w:afterAutospacing="0" w:line="360" w:lineRule="auto"/>
        <w:ind w:firstLine="567"/>
        <w:jc w:val="both"/>
        <w:rPr>
          <w:color w:val="000000" w:themeColor="text1"/>
          <w:sz w:val="28"/>
          <w:szCs w:val="28"/>
        </w:rPr>
      </w:pPr>
      <w:r w:rsidRPr="00C63A57">
        <w:rPr>
          <w:color w:val="000000" w:themeColor="text1"/>
          <w:sz w:val="28"/>
          <w:szCs w:val="28"/>
        </w:rPr>
        <w:t>Hình thức Seminar có</w:t>
      </w:r>
      <w:r w:rsidR="00F952C4">
        <w:rPr>
          <w:color w:val="000000" w:themeColor="text1"/>
          <w:sz w:val="28"/>
          <w:szCs w:val="28"/>
        </w:rPr>
        <w:t xml:space="preserve"> ba đặc trưng cơ bản: (1) P</w:t>
      </w:r>
      <w:r w:rsidRPr="00C63A57">
        <w:rPr>
          <w:color w:val="000000" w:themeColor="text1"/>
          <w:sz w:val="28"/>
          <w:szCs w:val="28"/>
        </w:rPr>
        <w:t>hải có một chủ đề khoa học nhất định, chứa đựng những nội dung mới</w:t>
      </w:r>
      <w:r>
        <w:rPr>
          <w:color w:val="000000" w:themeColor="text1"/>
          <w:sz w:val="28"/>
          <w:szCs w:val="28"/>
        </w:rPr>
        <w:t xml:space="preserve"> mẻ; </w:t>
      </w:r>
      <w:r w:rsidR="00F952C4">
        <w:rPr>
          <w:color w:val="000000" w:themeColor="text1"/>
          <w:sz w:val="28"/>
          <w:szCs w:val="28"/>
        </w:rPr>
        <w:t xml:space="preserve">(2) </w:t>
      </w:r>
      <w:r w:rsidRPr="00C63A57">
        <w:rPr>
          <w:color w:val="000000" w:themeColor="text1"/>
          <w:sz w:val="28"/>
          <w:szCs w:val="28"/>
        </w:rPr>
        <w:t>Phải có sự chuẩn bị cẩn thận (về phía</w:t>
      </w:r>
      <w:r>
        <w:rPr>
          <w:color w:val="000000" w:themeColor="text1"/>
          <w:sz w:val="28"/>
          <w:szCs w:val="28"/>
        </w:rPr>
        <w:t xml:space="preserve"> người học cũng như người dạy); </w:t>
      </w:r>
      <w:r w:rsidR="00F952C4">
        <w:rPr>
          <w:color w:val="000000" w:themeColor="text1"/>
          <w:sz w:val="28"/>
          <w:szCs w:val="28"/>
        </w:rPr>
        <w:t xml:space="preserve">(3) </w:t>
      </w:r>
      <w:r w:rsidRPr="00C63A57">
        <w:rPr>
          <w:color w:val="000000" w:themeColor="text1"/>
          <w:sz w:val="28"/>
          <w:szCs w:val="28"/>
        </w:rPr>
        <w:t>Phải có người hướng dẫn.</w:t>
      </w:r>
    </w:p>
    <w:p w:rsidR="006B5700" w:rsidRPr="006B5700" w:rsidRDefault="0016367A" w:rsidP="00F952C4">
      <w:pPr>
        <w:pStyle w:val="NormalWeb"/>
        <w:spacing w:before="0" w:beforeAutospacing="0" w:after="0" w:afterAutospacing="0" w:line="360" w:lineRule="auto"/>
        <w:ind w:firstLine="567"/>
        <w:jc w:val="both"/>
        <w:rPr>
          <w:i/>
          <w:color w:val="000000" w:themeColor="text1"/>
          <w:sz w:val="28"/>
          <w:szCs w:val="28"/>
        </w:rPr>
      </w:pPr>
      <w:r>
        <w:rPr>
          <w:i/>
          <w:color w:val="000000" w:themeColor="text1"/>
          <w:sz w:val="28"/>
          <w:szCs w:val="28"/>
        </w:rPr>
        <w:t xml:space="preserve">* </w:t>
      </w:r>
      <w:r w:rsidR="006B5700" w:rsidRPr="006B5700">
        <w:rPr>
          <w:i/>
          <w:color w:val="000000" w:themeColor="text1"/>
          <w:sz w:val="28"/>
          <w:szCs w:val="28"/>
        </w:rPr>
        <w:t xml:space="preserve">Ý nghĩa của việc sử dụng </w:t>
      </w:r>
      <w:r w:rsidR="00F952C4">
        <w:rPr>
          <w:i/>
          <w:color w:val="000000" w:themeColor="text1"/>
          <w:sz w:val="28"/>
          <w:szCs w:val="28"/>
        </w:rPr>
        <w:t>hình thức Seminar trong dạy học:</w:t>
      </w:r>
    </w:p>
    <w:p w:rsidR="006B5700" w:rsidRPr="006B5700" w:rsidRDefault="006B5700" w:rsidP="00F952C4">
      <w:pPr>
        <w:pStyle w:val="NormalWeb"/>
        <w:spacing w:before="0" w:beforeAutospacing="0" w:after="0" w:afterAutospacing="0" w:line="360" w:lineRule="auto"/>
        <w:ind w:firstLine="567"/>
        <w:jc w:val="both"/>
        <w:rPr>
          <w:color w:val="000000" w:themeColor="text1"/>
          <w:sz w:val="28"/>
          <w:szCs w:val="28"/>
        </w:rPr>
      </w:pPr>
      <w:r w:rsidRPr="006B5700">
        <w:rPr>
          <w:color w:val="000000" w:themeColor="text1"/>
          <w:sz w:val="28"/>
          <w:szCs w:val="28"/>
        </w:rPr>
        <w:t>Sử dụng hình thức Seminar trong dạy học đem lại nhiều ý nghĩa tích cực.</w:t>
      </w:r>
    </w:p>
    <w:p w:rsidR="006B5700" w:rsidRPr="006B5700" w:rsidRDefault="006B5700" w:rsidP="006B5700">
      <w:pPr>
        <w:pStyle w:val="NormalWeb"/>
        <w:spacing w:before="0" w:beforeAutospacing="0" w:after="0" w:afterAutospacing="0" w:line="360" w:lineRule="auto"/>
        <w:ind w:firstLine="567"/>
        <w:jc w:val="both"/>
        <w:rPr>
          <w:color w:val="000000" w:themeColor="text1"/>
          <w:sz w:val="28"/>
          <w:szCs w:val="28"/>
        </w:rPr>
      </w:pPr>
      <w:r w:rsidRPr="00593614">
        <w:rPr>
          <w:i/>
          <w:color w:val="000000" w:themeColor="text1"/>
          <w:sz w:val="28"/>
          <w:szCs w:val="28"/>
        </w:rPr>
        <w:lastRenderedPageBreak/>
        <w:t>Thứ nhất,</w:t>
      </w:r>
      <w:r w:rsidRPr="006B5700">
        <w:rPr>
          <w:color w:val="000000" w:themeColor="text1"/>
          <w:sz w:val="28"/>
          <w:szCs w:val="28"/>
        </w:rPr>
        <w:t xml:space="preserve"> Seminar giúp củng cố, mở rộng kiến thức đã học cho người học. Thông qua Seminar, người học phát hiện và giải quyết những mâu thuẫn trong nhận thức của mình thông qua quá trình tự nghiên cứu giáo trình và các loại tài liệu tham khảo có liên quan đến môn học, từ đó củng cố, đào sâu, mở rộng kiến thức cơ bản đã học. </w:t>
      </w:r>
    </w:p>
    <w:p w:rsidR="006B5700" w:rsidRPr="006B5700" w:rsidRDefault="006B5700" w:rsidP="006B5700">
      <w:pPr>
        <w:pStyle w:val="NormalWeb"/>
        <w:spacing w:before="0" w:beforeAutospacing="0" w:after="0" w:afterAutospacing="0" w:line="360" w:lineRule="auto"/>
        <w:ind w:firstLine="567"/>
        <w:jc w:val="both"/>
        <w:rPr>
          <w:color w:val="000000" w:themeColor="text1"/>
          <w:sz w:val="28"/>
          <w:szCs w:val="28"/>
        </w:rPr>
      </w:pPr>
      <w:r w:rsidRPr="00593614">
        <w:rPr>
          <w:i/>
          <w:color w:val="000000" w:themeColor="text1"/>
          <w:sz w:val="28"/>
          <w:szCs w:val="28"/>
        </w:rPr>
        <w:t>Thứ hai,</w:t>
      </w:r>
      <w:r w:rsidRPr="006B5700">
        <w:rPr>
          <w:color w:val="000000" w:themeColor="text1"/>
          <w:sz w:val="28"/>
          <w:szCs w:val="28"/>
        </w:rPr>
        <w:t xml:space="preserve"> Seminar phát huy tính tích cực, chủ động, sáng tạo của người học trong quá trình học tập. Là hình thức dạy học hiện đại, Seminar góp phần không nhỏ vào quá trình đổi mới phương pháp dạy học vì đã khắc phục một phần lối dạy truyền thống, truyền thụ một chiều các kiến thức có sẵn cũng như lối học thụ động, máy móc, xây dựng cho người học một thái độ học tập đúng đắn, phương pháp học tập chủ động, tích cực, sáng tạo, lòng ham học, ham hiểu biết, bồi dưỡng năng lực tự học, tự nghiên cứu, tự lĩnh hội tri thức, đặc biệt là năng lực vận dụng kiến thức vào cuộc sống. </w:t>
      </w:r>
    </w:p>
    <w:p w:rsidR="006B5700" w:rsidRPr="006B5700" w:rsidRDefault="006B5700" w:rsidP="006B5700">
      <w:pPr>
        <w:pStyle w:val="NormalWeb"/>
        <w:spacing w:before="0" w:beforeAutospacing="0" w:after="0" w:afterAutospacing="0" w:line="360" w:lineRule="auto"/>
        <w:ind w:firstLine="567"/>
        <w:jc w:val="both"/>
        <w:rPr>
          <w:color w:val="000000" w:themeColor="text1"/>
          <w:sz w:val="28"/>
          <w:szCs w:val="28"/>
        </w:rPr>
      </w:pPr>
      <w:r w:rsidRPr="00593614">
        <w:rPr>
          <w:i/>
          <w:color w:val="000000" w:themeColor="text1"/>
          <w:sz w:val="28"/>
          <w:szCs w:val="28"/>
        </w:rPr>
        <w:t>Thứ ba,</w:t>
      </w:r>
      <w:r w:rsidRPr="006B5700">
        <w:rPr>
          <w:color w:val="000000" w:themeColor="text1"/>
          <w:sz w:val="28"/>
          <w:szCs w:val="28"/>
        </w:rPr>
        <w:t xml:space="preserve"> tham gia Seminar, người học không chỉ tiếp cận được nhiều kiến thức mới mà còn rèn luyện được nhiều kỹ năng vô cùng quan trọng trong học tập và cuộc sống. Đó là những kỹ năng như kỹ năng tự học, tự nghiên cứu, kỹ năng tìm kiếm và chọn lọc thông tin, kỹ năng viết báo cáo, kỹ năng thuyết trình, kĩ năng giao tiếp, kỹ năng quản lý thời gian, kỹ năng làm việc theo nhóm, kỹ năng giải quyết vấn đề, kỹ năng trình bày quan điểm trước tập thể, kĩ năng đánh giá và tự đánh giá, kĩ năng vận dụng vào thực tiễn.</w:t>
      </w:r>
    </w:p>
    <w:p w:rsidR="006B5700" w:rsidRDefault="006B5700" w:rsidP="006B5700">
      <w:pPr>
        <w:pStyle w:val="NormalWeb"/>
        <w:spacing w:before="0" w:beforeAutospacing="0" w:after="0" w:afterAutospacing="0" w:line="360" w:lineRule="auto"/>
        <w:ind w:firstLine="567"/>
        <w:jc w:val="both"/>
        <w:rPr>
          <w:color w:val="000000" w:themeColor="text1"/>
          <w:sz w:val="28"/>
          <w:szCs w:val="28"/>
        </w:rPr>
      </w:pPr>
      <w:r w:rsidRPr="00593614">
        <w:rPr>
          <w:i/>
          <w:color w:val="000000" w:themeColor="text1"/>
          <w:sz w:val="28"/>
          <w:szCs w:val="28"/>
        </w:rPr>
        <w:t>Thứ tư,</w:t>
      </w:r>
      <w:r w:rsidRPr="006B5700">
        <w:rPr>
          <w:color w:val="000000" w:themeColor="text1"/>
          <w:sz w:val="28"/>
          <w:szCs w:val="28"/>
        </w:rPr>
        <w:t xml:space="preserve"> sử dụng thường xuyên Seminar trong giảng dạy sẽ giúp giảng viên phát triển và cải thiện kỹ năng dạy học, bổ sung thêm được nhiều kiến thức mới, nâng cao trình độ chuyên môn nghiệp vụ của mình trong giảng dạy. Từ các buổi Seminar, thông qua những ý kiến trao đổi, những vấn đề đặt ra của người học trên phương diện lý luận và thực tiễn, giảng viên nắm bắt được thông tin về tình hình nắm bắt tri thức của người học, tạo ra động lực để giảng viên tiếp tục nghiên cứu bổ sung bài giảng, bổ sung vốn tri thức ngày càng sâu rộng hơn. Mặt khác, cũng giúp cho giảng viên có cơ hội thực hành nhiều phương pháp giảng dạy khác nhau để điều chỉnh phương pháp dạy học của bản thân cho phù hợp với thực tiễn.</w:t>
      </w:r>
    </w:p>
    <w:p w:rsidR="0035471D" w:rsidRDefault="0016367A" w:rsidP="0035471D">
      <w:pPr>
        <w:pStyle w:val="NormalWeb"/>
        <w:spacing w:before="0" w:beforeAutospacing="0" w:after="0" w:afterAutospacing="0" w:line="360" w:lineRule="auto"/>
        <w:ind w:firstLine="567"/>
        <w:jc w:val="both"/>
        <w:rPr>
          <w:i/>
          <w:color w:val="000000" w:themeColor="text1"/>
          <w:sz w:val="28"/>
          <w:szCs w:val="28"/>
        </w:rPr>
      </w:pPr>
      <w:r w:rsidRPr="0016367A">
        <w:rPr>
          <w:i/>
          <w:color w:val="000000" w:themeColor="text1"/>
          <w:sz w:val="28"/>
          <w:szCs w:val="28"/>
        </w:rPr>
        <w:t>2.1.</w:t>
      </w:r>
      <w:r w:rsidR="00F37D12">
        <w:rPr>
          <w:i/>
          <w:color w:val="000000" w:themeColor="text1"/>
          <w:sz w:val="28"/>
          <w:szCs w:val="28"/>
        </w:rPr>
        <w:t>2</w:t>
      </w:r>
      <w:r w:rsidRPr="0016367A">
        <w:rPr>
          <w:i/>
          <w:color w:val="000000" w:themeColor="text1"/>
          <w:sz w:val="28"/>
          <w:szCs w:val="28"/>
        </w:rPr>
        <w:t>.</w:t>
      </w:r>
      <w:r w:rsidR="007256BC" w:rsidRPr="0016367A">
        <w:rPr>
          <w:i/>
          <w:color w:val="000000" w:themeColor="text1"/>
          <w:sz w:val="28"/>
          <w:szCs w:val="28"/>
        </w:rPr>
        <w:t xml:space="preserve"> Cơ sở thực tiễn</w:t>
      </w:r>
    </w:p>
    <w:p w:rsidR="00D31EEF" w:rsidRDefault="00647C1A" w:rsidP="00D31EEF">
      <w:pPr>
        <w:pStyle w:val="NormalWeb"/>
        <w:spacing w:before="0" w:beforeAutospacing="0" w:after="0" w:afterAutospacing="0" w:line="360" w:lineRule="auto"/>
        <w:ind w:firstLine="720"/>
        <w:jc w:val="both"/>
        <w:rPr>
          <w:color w:val="000000" w:themeColor="text1"/>
          <w:sz w:val="28"/>
          <w:szCs w:val="28"/>
        </w:rPr>
      </w:pPr>
      <w:r w:rsidRPr="00201F04">
        <w:rPr>
          <w:color w:val="000000" w:themeColor="text1"/>
          <w:sz w:val="28"/>
          <w:szCs w:val="28"/>
        </w:rPr>
        <w:lastRenderedPageBreak/>
        <w:t xml:space="preserve">Đề tài Sáng kiến “Một số kinh nghiệm nhằm nâng cao hiệu quả của hình thức Seminar trong dạy học môn Giáo dục Chính trị" được </w:t>
      </w:r>
      <w:r w:rsidR="006863F5">
        <w:rPr>
          <w:color w:val="000000" w:themeColor="text1"/>
          <w:sz w:val="28"/>
          <w:szCs w:val="28"/>
        </w:rPr>
        <w:t xml:space="preserve">viết </w:t>
      </w:r>
      <w:r w:rsidR="003D5F0B" w:rsidRPr="00201F04">
        <w:rPr>
          <w:color w:val="000000" w:themeColor="text1"/>
          <w:sz w:val="28"/>
          <w:szCs w:val="28"/>
        </w:rPr>
        <w:t xml:space="preserve">từ kinh nghiệm </w:t>
      </w:r>
      <w:r w:rsidR="006863F5">
        <w:rPr>
          <w:color w:val="000000" w:themeColor="text1"/>
          <w:sz w:val="28"/>
          <w:szCs w:val="28"/>
        </w:rPr>
        <w:t>sử dụng hình thức Seminar trong dạy học môn Giáo dục Chính trị bậc Cao đẳng nói riêng và các môn Lý luận Chính trị ở bậc Đại học nói chung c</w:t>
      </w:r>
      <w:r w:rsidR="003D5F0B" w:rsidRPr="00201F04">
        <w:rPr>
          <w:color w:val="000000" w:themeColor="text1"/>
          <w:sz w:val="28"/>
          <w:szCs w:val="28"/>
        </w:rPr>
        <w:t>ủa</w:t>
      </w:r>
      <w:r w:rsidR="006863F5">
        <w:rPr>
          <w:color w:val="000000" w:themeColor="text1"/>
          <w:sz w:val="28"/>
          <w:szCs w:val="28"/>
        </w:rPr>
        <w:t xml:space="preserve"> chính</w:t>
      </w:r>
      <w:r w:rsidR="003D5F0B" w:rsidRPr="00201F04">
        <w:rPr>
          <w:color w:val="000000" w:themeColor="text1"/>
          <w:sz w:val="28"/>
          <w:szCs w:val="28"/>
        </w:rPr>
        <w:t xml:space="preserve"> </w:t>
      </w:r>
      <w:r w:rsidR="008A5D74" w:rsidRPr="00201F04">
        <w:rPr>
          <w:color w:val="000000" w:themeColor="text1"/>
          <w:sz w:val="28"/>
          <w:szCs w:val="28"/>
        </w:rPr>
        <w:t xml:space="preserve">bản thân giảng viên </w:t>
      </w:r>
      <w:r w:rsidR="003D5F0B" w:rsidRPr="00201F04">
        <w:rPr>
          <w:color w:val="000000" w:themeColor="text1"/>
          <w:sz w:val="28"/>
          <w:szCs w:val="28"/>
        </w:rPr>
        <w:t>thời gian qua</w:t>
      </w:r>
      <w:r w:rsidR="008A5D74" w:rsidRPr="00201F04">
        <w:rPr>
          <w:color w:val="000000" w:themeColor="text1"/>
          <w:sz w:val="28"/>
          <w:szCs w:val="28"/>
        </w:rPr>
        <w:t xml:space="preserve">. </w:t>
      </w:r>
      <w:r w:rsidR="006863F5">
        <w:rPr>
          <w:color w:val="000000" w:themeColor="text1"/>
          <w:sz w:val="28"/>
          <w:szCs w:val="28"/>
        </w:rPr>
        <w:t xml:space="preserve">Trong quá trình nghiên cứu, tìm tòi đổi mới phương pháp giảng dạy, bản thân tôi nhận thấy </w:t>
      </w:r>
      <w:r w:rsidR="003D5F0B" w:rsidRPr="00201F04">
        <w:rPr>
          <w:color w:val="000000" w:themeColor="text1"/>
          <w:sz w:val="28"/>
          <w:szCs w:val="28"/>
        </w:rPr>
        <w:t xml:space="preserve">Seminar </w:t>
      </w:r>
      <w:r w:rsidR="006863F5">
        <w:rPr>
          <w:color w:val="000000" w:themeColor="text1"/>
          <w:sz w:val="28"/>
          <w:szCs w:val="28"/>
        </w:rPr>
        <w:t xml:space="preserve">là hình thực dạy học </w:t>
      </w:r>
      <w:r w:rsidR="003D5F0B" w:rsidRPr="00201F04">
        <w:rPr>
          <w:color w:val="000000" w:themeColor="text1"/>
          <w:sz w:val="28"/>
          <w:szCs w:val="28"/>
        </w:rPr>
        <w:t xml:space="preserve">rất phù hợp khi </w:t>
      </w:r>
      <w:r w:rsidR="006863F5">
        <w:rPr>
          <w:color w:val="000000" w:themeColor="text1"/>
          <w:sz w:val="28"/>
          <w:szCs w:val="28"/>
        </w:rPr>
        <w:t>dạy học môn Giáo dục chính trị ở bậc Cao đẳng và các môn Lý luận C</w:t>
      </w:r>
      <w:r w:rsidR="006B762C">
        <w:rPr>
          <w:color w:val="000000" w:themeColor="text1"/>
          <w:sz w:val="28"/>
          <w:szCs w:val="28"/>
        </w:rPr>
        <w:t>hính trị ở</w:t>
      </w:r>
      <w:r w:rsidR="006863F5">
        <w:rPr>
          <w:color w:val="000000" w:themeColor="text1"/>
          <w:sz w:val="28"/>
          <w:szCs w:val="28"/>
        </w:rPr>
        <w:t xml:space="preserve"> bậc Đại học. Vì vậy,</w:t>
      </w:r>
      <w:r w:rsidR="00201F04" w:rsidRPr="00201F04">
        <w:rPr>
          <w:color w:val="000000" w:themeColor="text1"/>
          <w:sz w:val="28"/>
          <w:szCs w:val="28"/>
        </w:rPr>
        <w:t xml:space="preserve"> tôi đã sử dụng </w:t>
      </w:r>
      <w:r w:rsidR="006863F5">
        <w:rPr>
          <w:color w:val="000000" w:themeColor="text1"/>
          <w:sz w:val="28"/>
          <w:szCs w:val="28"/>
        </w:rPr>
        <w:t xml:space="preserve">thường xuyên </w:t>
      </w:r>
      <w:r w:rsidR="00201F04" w:rsidRPr="00201F04">
        <w:rPr>
          <w:color w:val="000000" w:themeColor="text1"/>
          <w:sz w:val="28"/>
          <w:szCs w:val="28"/>
        </w:rPr>
        <w:t xml:space="preserve">hình thức </w:t>
      </w:r>
      <w:r w:rsidR="006863F5">
        <w:rPr>
          <w:color w:val="000000" w:themeColor="text1"/>
          <w:sz w:val="28"/>
          <w:szCs w:val="28"/>
        </w:rPr>
        <w:t xml:space="preserve">này </w:t>
      </w:r>
      <w:r w:rsidR="00201F04" w:rsidRPr="00201F04">
        <w:rPr>
          <w:color w:val="000000" w:themeColor="text1"/>
          <w:sz w:val="28"/>
          <w:szCs w:val="28"/>
        </w:rPr>
        <w:t xml:space="preserve">trong </w:t>
      </w:r>
      <w:r w:rsidR="006863F5">
        <w:rPr>
          <w:color w:val="000000" w:themeColor="text1"/>
          <w:sz w:val="28"/>
          <w:szCs w:val="28"/>
        </w:rPr>
        <w:t xml:space="preserve">quá trình giảng </w:t>
      </w:r>
      <w:r w:rsidR="00201F04" w:rsidRPr="00201F04">
        <w:rPr>
          <w:color w:val="000000" w:themeColor="text1"/>
          <w:sz w:val="28"/>
          <w:szCs w:val="28"/>
        </w:rPr>
        <w:t>dạy</w:t>
      </w:r>
      <w:r w:rsidR="006863F5">
        <w:rPr>
          <w:color w:val="000000" w:themeColor="text1"/>
          <w:sz w:val="28"/>
          <w:szCs w:val="28"/>
        </w:rPr>
        <w:t xml:space="preserve"> của mình.</w:t>
      </w:r>
      <w:r w:rsidR="00201F04" w:rsidRPr="00201F04">
        <w:rPr>
          <w:color w:val="000000" w:themeColor="text1"/>
          <w:sz w:val="28"/>
          <w:szCs w:val="28"/>
        </w:rPr>
        <w:t xml:space="preserve"> </w:t>
      </w:r>
      <w:r w:rsidR="006863F5">
        <w:rPr>
          <w:color w:val="000000" w:themeColor="text1"/>
          <w:sz w:val="28"/>
          <w:szCs w:val="28"/>
        </w:rPr>
        <w:t>T</w:t>
      </w:r>
      <w:r w:rsidR="00201F04" w:rsidRPr="00201F04">
        <w:rPr>
          <w:color w:val="000000" w:themeColor="text1"/>
          <w:sz w:val="28"/>
          <w:szCs w:val="28"/>
        </w:rPr>
        <w:t xml:space="preserve">hời gian đầu </w:t>
      </w:r>
      <w:r w:rsidR="006863F5">
        <w:rPr>
          <w:color w:val="000000" w:themeColor="text1"/>
          <w:sz w:val="28"/>
          <w:szCs w:val="28"/>
        </w:rPr>
        <w:t xml:space="preserve">khi sử dụng Seminar, hiệu quả mà tôi đạt </w:t>
      </w:r>
      <w:r w:rsidR="003D5F0B" w:rsidRPr="00201F04">
        <w:rPr>
          <w:color w:val="000000" w:themeColor="text1"/>
          <w:sz w:val="28"/>
          <w:szCs w:val="28"/>
        </w:rPr>
        <w:t>được không cao</w:t>
      </w:r>
      <w:r w:rsidR="00201F04" w:rsidRPr="00201F04">
        <w:rPr>
          <w:color w:val="000000" w:themeColor="text1"/>
          <w:sz w:val="28"/>
          <w:szCs w:val="28"/>
        </w:rPr>
        <w:t>. Nguyên nhân là do t</w:t>
      </w:r>
      <w:r w:rsidR="003D5F0B" w:rsidRPr="00201F04">
        <w:rPr>
          <w:color w:val="000000" w:themeColor="text1"/>
          <w:sz w:val="28"/>
          <w:szCs w:val="28"/>
        </w:rPr>
        <w:t>ro</w:t>
      </w:r>
      <w:r w:rsidR="00201F04" w:rsidRPr="00201F04">
        <w:rPr>
          <w:color w:val="000000" w:themeColor="text1"/>
          <w:sz w:val="28"/>
          <w:szCs w:val="28"/>
        </w:rPr>
        <w:t>ng quá trình tổ chức Seminar tôi</w:t>
      </w:r>
      <w:r w:rsidR="003D5F0B" w:rsidRPr="00201F04">
        <w:rPr>
          <w:color w:val="000000" w:themeColor="text1"/>
          <w:sz w:val="28"/>
          <w:szCs w:val="28"/>
        </w:rPr>
        <w:t xml:space="preserve"> chưa có s</w:t>
      </w:r>
      <w:r w:rsidR="00201F04" w:rsidRPr="00201F04">
        <w:rPr>
          <w:color w:val="000000" w:themeColor="text1"/>
          <w:sz w:val="28"/>
          <w:szCs w:val="28"/>
        </w:rPr>
        <w:t xml:space="preserve">ự </w:t>
      </w:r>
      <w:r w:rsidR="006863F5">
        <w:rPr>
          <w:color w:val="000000" w:themeColor="text1"/>
          <w:sz w:val="28"/>
          <w:szCs w:val="28"/>
        </w:rPr>
        <w:t xml:space="preserve">chuẩn bị, đầu tư chu đáo, </w:t>
      </w:r>
      <w:r w:rsidR="003D5F0B" w:rsidRPr="00201F04">
        <w:rPr>
          <w:color w:val="000000" w:themeColor="text1"/>
          <w:sz w:val="28"/>
          <w:szCs w:val="28"/>
        </w:rPr>
        <w:t>dẫn đến chủ đề Seminar mà tôi giao cho các nhóm báo cáo chưa hay, chưa kích thích được hứng thú, sự tìm tòi nghiên cứu của sinh viên, có chủ đề dễ quá và cũng có chủ đề quá s</w:t>
      </w:r>
      <w:r w:rsidR="00D31EEF">
        <w:rPr>
          <w:color w:val="000000" w:themeColor="text1"/>
          <w:sz w:val="28"/>
          <w:szCs w:val="28"/>
        </w:rPr>
        <w:t xml:space="preserve">ức với sinh viên. Bên </w:t>
      </w:r>
      <w:r w:rsidR="006863F5">
        <w:rPr>
          <w:color w:val="000000" w:themeColor="text1"/>
          <w:sz w:val="28"/>
          <w:szCs w:val="28"/>
        </w:rPr>
        <w:t xml:space="preserve">cạnh đó là năng lực tổ chức </w:t>
      </w:r>
      <w:r w:rsidR="00D31EEF">
        <w:rPr>
          <w:color w:val="000000" w:themeColor="text1"/>
          <w:sz w:val="28"/>
          <w:szCs w:val="28"/>
        </w:rPr>
        <w:t xml:space="preserve">Seminar với vai trò là người điều khiển, trọng tài </w:t>
      </w:r>
      <w:r w:rsidR="006863F5">
        <w:rPr>
          <w:color w:val="000000" w:themeColor="text1"/>
          <w:sz w:val="28"/>
          <w:szCs w:val="28"/>
        </w:rPr>
        <w:t xml:space="preserve">của tôi </w:t>
      </w:r>
      <w:r w:rsidR="00D31EEF">
        <w:rPr>
          <w:color w:val="000000" w:themeColor="text1"/>
          <w:sz w:val="28"/>
          <w:szCs w:val="28"/>
        </w:rPr>
        <w:t xml:space="preserve">cũng còn nhiều hạn chế nên </w:t>
      </w:r>
      <w:r w:rsidR="00392AA8">
        <w:rPr>
          <w:color w:val="000000" w:themeColor="text1"/>
          <w:sz w:val="28"/>
          <w:szCs w:val="28"/>
        </w:rPr>
        <w:t xml:space="preserve">các buổi Seminar nhìn chung không hấp dẫn, không </w:t>
      </w:r>
      <w:r w:rsidR="003D5F0B" w:rsidRPr="00201F04">
        <w:rPr>
          <w:color w:val="000000" w:themeColor="text1"/>
          <w:sz w:val="28"/>
          <w:szCs w:val="28"/>
        </w:rPr>
        <w:t xml:space="preserve">lôi cuốn </w:t>
      </w:r>
      <w:r w:rsidR="00392AA8">
        <w:rPr>
          <w:color w:val="000000" w:themeColor="text1"/>
          <w:sz w:val="28"/>
          <w:szCs w:val="28"/>
        </w:rPr>
        <w:t xml:space="preserve">được sự tham gia tích cực của </w:t>
      </w:r>
      <w:r w:rsidR="003D5F0B" w:rsidRPr="00201F04">
        <w:rPr>
          <w:color w:val="000000" w:themeColor="text1"/>
          <w:sz w:val="28"/>
          <w:szCs w:val="28"/>
        </w:rPr>
        <w:t>sinh viên.</w:t>
      </w:r>
      <w:r w:rsidR="001C7875" w:rsidRPr="00201F04">
        <w:rPr>
          <w:color w:val="000000" w:themeColor="text1"/>
          <w:sz w:val="28"/>
          <w:szCs w:val="28"/>
        </w:rPr>
        <w:t xml:space="preserve"> </w:t>
      </w:r>
      <w:r w:rsidR="006B762C">
        <w:rPr>
          <w:color w:val="000000" w:themeColor="text1"/>
          <w:sz w:val="28"/>
          <w:szCs w:val="28"/>
        </w:rPr>
        <w:t xml:space="preserve">Nhận thức được </w:t>
      </w:r>
      <w:r w:rsidR="002F4A08">
        <w:rPr>
          <w:color w:val="000000" w:themeColor="text1"/>
          <w:sz w:val="28"/>
          <w:szCs w:val="28"/>
        </w:rPr>
        <w:t xml:space="preserve">hạn chế </w:t>
      </w:r>
      <w:r w:rsidR="0020791B">
        <w:rPr>
          <w:color w:val="000000" w:themeColor="text1"/>
          <w:sz w:val="28"/>
          <w:szCs w:val="28"/>
        </w:rPr>
        <w:t xml:space="preserve">của mình </w:t>
      </w:r>
      <w:r w:rsidR="002F4A08">
        <w:rPr>
          <w:color w:val="000000" w:themeColor="text1"/>
          <w:sz w:val="28"/>
          <w:szCs w:val="28"/>
        </w:rPr>
        <w:t>trong tổ chức S</w:t>
      </w:r>
      <w:r w:rsidR="0020791B">
        <w:rPr>
          <w:color w:val="000000" w:themeColor="text1"/>
          <w:sz w:val="28"/>
          <w:szCs w:val="28"/>
        </w:rPr>
        <w:t>eminar</w:t>
      </w:r>
      <w:r w:rsidR="002F4A08">
        <w:rPr>
          <w:color w:val="000000" w:themeColor="text1"/>
          <w:sz w:val="28"/>
          <w:szCs w:val="28"/>
        </w:rPr>
        <w:t>, tôi đã nghiên cứu hình thức Seminar kỹ lưỡng hơn qua các công trình nghiên cứu của đồng nghiệp thông qua sách, báo, tạp chí, luận văn…</w:t>
      </w:r>
      <w:r w:rsidR="00B62FBA">
        <w:rPr>
          <w:color w:val="000000" w:themeColor="text1"/>
          <w:sz w:val="28"/>
          <w:szCs w:val="28"/>
        </w:rPr>
        <w:t>và từ thực tiễn dự giờ, trao đổi với các đồng nghiệp trong Khoa</w:t>
      </w:r>
      <w:r w:rsidR="0020791B">
        <w:rPr>
          <w:color w:val="000000" w:themeColor="text1"/>
          <w:sz w:val="28"/>
          <w:szCs w:val="28"/>
        </w:rPr>
        <w:t xml:space="preserve">, tôi đã rút ra được những kinh nghiệm quý báu cho bản thân khi sử dụng Seminar. </w:t>
      </w:r>
      <w:r w:rsidR="00D31EEF">
        <w:rPr>
          <w:color w:val="000000" w:themeColor="text1"/>
          <w:sz w:val="28"/>
          <w:szCs w:val="28"/>
        </w:rPr>
        <w:t xml:space="preserve">Có thể nói, thực tiễn sử dụng </w:t>
      </w:r>
      <w:r w:rsidR="001335AD">
        <w:rPr>
          <w:color w:val="000000" w:themeColor="text1"/>
          <w:sz w:val="28"/>
          <w:szCs w:val="28"/>
        </w:rPr>
        <w:t xml:space="preserve">hình thức </w:t>
      </w:r>
      <w:r w:rsidR="00D31EEF">
        <w:rPr>
          <w:color w:val="000000" w:themeColor="text1"/>
          <w:sz w:val="28"/>
          <w:szCs w:val="28"/>
        </w:rPr>
        <w:t xml:space="preserve">Seminar </w:t>
      </w:r>
      <w:r w:rsidR="0020791B">
        <w:rPr>
          <w:color w:val="000000" w:themeColor="text1"/>
          <w:sz w:val="28"/>
          <w:szCs w:val="28"/>
        </w:rPr>
        <w:t xml:space="preserve">của </w:t>
      </w:r>
      <w:r w:rsidR="00D31EEF">
        <w:rPr>
          <w:color w:val="000000" w:themeColor="text1"/>
          <w:sz w:val="28"/>
          <w:szCs w:val="28"/>
        </w:rPr>
        <w:t>chính bản thân giảng viên thời gian qua là cơ sở thực ti</w:t>
      </w:r>
      <w:r w:rsidR="001335AD">
        <w:rPr>
          <w:color w:val="000000" w:themeColor="text1"/>
          <w:sz w:val="28"/>
          <w:szCs w:val="28"/>
        </w:rPr>
        <w:t xml:space="preserve">ễn để tôi thực hiện </w:t>
      </w:r>
      <w:r w:rsidR="0020791B">
        <w:rPr>
          <w:color w:val="000000" w:themeColor="text1"/>
          <w:sz w:val="28"/>
          <w:szCs w:val="28"/>
        </w:rPr>
        <w:t>đề tài Sáng kiến</w:t>
      </w:r>
      <w:r w:rsidR="0020791B" w:rsidRPr="0020791B">
        <w:t xml:space="preserve"> </w:t>
      </w:r>
      <w:r w:rsidR="0020791B" w:rsidRPr="0020791B">
        <w:rPr>
          <w:color w:val="000000" w:themeColor="text1"/>
          <w:sz w:val="28"/>
          <w:szCs w:val="28"/>
        </w:rPr>
        <w:t>“Một số kinh nghiệm nhằm nâng cao hiệu quả của hình thức Seminar trong dạy học môn Giáo dục Chính trị"</w:t>
      </w:r>
    </w:p>
    <w:p w:rsidR="00F150B5" w:rsidRPr="005606AB" w:rsidRDefault="005606AB" w:rsidP="005606AB">
      <w:pPr>
        <w:pStyle w:val="NormalWeb"/>
        <w:spacing w:before="0" w:beforeAutospacing="0" w:after="0" w:afterAutospacing="0" w:line="360" w:lineRule="auto"/>
        <w:ind w:firstLine="567"/>
        <w:jc w:val="both"/>
        <w:rPr>
          <w:b/>
          <w:i/>
          <w:sz w:val="28"/>
          <w:szCs w:val="28"/>
        </w:rPr>
      </w:pPr>
      <w:r w:rsidRPr="00247CA2">
        <w:rPr>
          <w:b/>
          <w:i/>
          <w:sz w:val="28"/>
          <w:szCs w:val="28"/>
        </w:rPr>
        <w:t>2.2</w:t>
      </w:r>
      <w:r w:rsidR="007B7F89" w:rsidRPr="00247CA2">
        <w:rPr>
          <w:b/>
          <w:i/>
          <w:sz w:val="28"/>
          <w:szCs w:val="28"/>
        </w:rPr>
        <w:t xml:space="preserve">. </w:t>
      </w:r>
      <w:r w:rsidR="00F150B5" w:rsidRPr="00247CA2">
        <w:rPr>
          <w:b/>
          <w:i/>
          <w:sz w:val="28"/>
          <w:szCs w:val="28"/>
        </w:rPr>
        <w:t>Thực trạng của việc sử dụng hình thức Seminar trong dạy học môn Giáo dục Chính trị hiện nay ở trường Cao đẳng Lý Tự Trọng Tp.Hồ Chí Minh</w:t>
      </w:r>
    </w:p>
    <w:p w:rsidR="00F150B5" w:rsidRPr="00F150B5" w:rsidRDefault="00F150B5" w:rsidP="00F150B5">
      <w:pPr>
        <w:spacing w:after="0" w:line="360" w:lineRule="auto"/>
        <w:ind w:firstLine="720"/>
        <w:jc w:val="both"/>
        <w:rPr>
          <w:rFonts w:ascii="Times New Roman" w:eastAsia="Times New Roman" w:hAnsi="Times New Roman"/>
          <w:color w:val="000000"/>
          <w:sz w:val="28"/>
          <w:szCs w:val="28"/>
        </w:rPr>
      </w:pPr>
      <w:r w:rsidRPr="00F150B5">
        <w:rPr>
          <w:rFonts w:ascii="Times New Roman" w:eastAsia="Times New Roman" w:hAnsi="Times New Roman"/>
          <w:color w:val="000000"/>
          <w:sz w:val="28"/>
          <w:szCs w:val="28"/>
        </w:rPr>
        <w:t xml:space="preserve">Seminar là một hình thức dạy học hiện đại có rất nhiều ưu điểm. Đối với </w:t>
      </w:r>
      <w:r w:rsidR="00B62FBA">
        <w:rPr>
          <w:rFonts w:ascii="Times New Roman" w:eastAsia="Times New Roman" w:hAnsi="Times New Roman"/>
          <w:color w:val="000000"/>
          <w:sz w:val="28"/>
          <w:szCs w:val="28"/>
        </w:rPr>
        <w:t xml:space="preserve">bộ </w:t>
      </w:r>
      <w:r w:rsidRPr="00F150B5">
        <w:rPr>
          <w:rFonts w:ascii="Times New Roman" w:eastAsia="Times New Roman" w:hAnsi="Times New Roman"/>
          <w:color w:val="000000"/>
          <w:sz w:val="28"/>
          <w:szCs w:val="28"/>
        </w:rPr>
        <w:t>môn Giáo dục Chính trị, sử dụng hình thức Seminar có vai trò rất lớn trong việc góp phần nâng cao chất lượng, hiệu quả dạy và học môn học. Nhận thức</w:t>
      </w:r>
      <w:r w:rsidR="00B62FBA">
        <w:rPr>
          <w:rFonts w:ascii="Times New Roman" w:eastAsia="Times New Roman" w:hAnsi="Times New Roman"/>
          <w:color w:val="000000"/>
          <w:sz w:val="28"/>
          <w:szCs w:val="28"/>
        </w:rPr>
        <w:t xml:space="preserve"> được vai trò, tầm quan trọng cũng như</w:t>
      </w:r>
      <w:r w:rsidRPr="00F150B5">
        <w:rPr>
          <w:rFonts w:ascii="Times New Roman" w:eastAsia="Times New Roman" w:hAnsi="Times New Roman"/>
          <w:color w:val="000000"/>
          <w:sz w:val="28"/>
          <w:szCs w:val="28"/>
        </w:rPr>
        <w:t xml:space="preserve"> sự cần thiết phải sử dụng hình thức Seminar trong dạy học, đội ngũ giảng viên Khoa Lý luận Chính trị thời gian qua đã sử dụng thường xuyên </w:t>
      </w:r>
      <w:r w:rsidRPr="00F150B5">
        <w:rPr>
          <w:rFonts w:ascii="Times New Roman" w:eastAsia="Times New Roman" w:hAnsi="Times New Roman"/>
          <w:color w:val="000000"/>
          <w:sz w:val="28"/>
          <w:szCs w:val="28"/>
        </w:rPr>
        <w:lastRenderedPageBreak/>
        <w:t xml:space="preserve">hình thức này trong quá trình dạy học môn Giáo dục Chính trị. Tuy nhiên, thực tế cho thấy, việc phát huy vai trò, tác dụng, hiệu quả mang lại từ hình thức Seminar trong dạy học môn Giáo dục Chính trị hiện nay </w:t>
      </w:r>
      <w:r w:rsidR="00B62FBA">
        <w:rPr>
          <w:rFonts w:ascii="Times New Roman" w:eastAsia="Times New Roman" w:hAnsi="Times New Roman"/>
          <w:color w:val="000000"/>
          <w:sz w:val="28"/>
          <w:szCs w:val="28"/>
        </w:rPr>
        <w:t xml:space="preserve">của đội ngũ giảng viên trong Khoa </w:t>
      </w:r>
      <w:r w:rsidRPr="00F150B5">
        <w:rPr>
          <w:rFonts w:ascii="Times New Roman" w:eastAsia="Times New Roman" w:hAnsi="Times New Roman"/>
          <w:color w:val="000000"/>
          <w:sz w:val="28"/>
          <w:szCs w:val="28"/>
        </w:rPr>
        <w:t xml:space="preserve">còn rất nhiều hạn </w:t>
      </w:r>
      <w:r w:rsidR="00B62FBA">
        <w:rPr>
          <w:rFonts w:ascii="Times New Roman" w:eastAsia="Times New Roman" w:hAnsi="Times New Roman"/>
          <w:color w:val="000000"/>
          <w:sz w:val="28"/>
          <w:szCs w:val="28"/>
        </w:rPr>
        <w:t xml:space="preserve">chế, chưa đạt được hiệu quả cao. Đó là </w:t>
      </w:r>
      <w:r w:rsidRPr="00F150B5">
        <w:rPr>
          <w:rFonts w:ascii="Times New Roman" w:eastAsia="Times New Roman" w:hAnsi="Times New Roman"/>
          <w:color w:val="000000"/>
          <w:sz w:val="28"/>
          <w:szCs w:val="28"/>
        </w:rPr>
        <w:t>sự thiếu đầ</w:t>
      </w:r>
      <w:r w:rsidR="00B62FBA">
        <w:rPr>
          <w:rFonts w:ascii="Times New Roman" w:eastAsia="Times New Roman" w:hAnsi="Times New Roman"/>
          <w:color w:val="000000"/>
          <w:sz w:val="28"/>
          <w:szCs w:val="28"/>
        </w:rPr>
        <w:t>u tư trong khâu chuẩn, khâu tiến hành</w:t>
      </w:r>
      <w:r w:rsidRPr="00F150B5">
        <w:rPr>
          <w:rFonts w:ascii="Times New Roman" w:eastAsia="Times New Roman" w:hAnsi="Times New Roman"/>
          <w:color w:val="000000"/>
          <w:sz w:val="28"/>
          <w:szCs w:val="28"/>
        </w:rPr>
        <w:t>; kỹ năng tổ chức và thực hiện Seminar còn thiếu và yếu, phương pháp tiến hành Seminar cũng chưa hợp lý khoa học. Khảo sát tình hình tổ chức Seminar tại khoa Lý luận Chính trị cho thấy do không có kế hoạch làm việc k</w:t>
      </w:r>
      <w:r w:rsidR="00B62FBA">
        <w:rPr>
          <w:rFonts w:ascii="Times New Roman" w:eastAsia="Times New Roman" w:hAnsi="Times New Roman"/>
          <w:color w:val="000000"/>
          <w:sz w:val="28"/>
          <w:szCs w:val="28"/>
        </w:rPr>
        <w:t xml:space="preserve">hoa học nên một số nhóm làm báo cáo </w:t>
      </w:r>
      <w:r w:rsidRPr="00F150B5">
        <w:rPr>
          <w:rFonts w:ascii="Times New Roman" w:eastAsia="Times New Roman" w:hAnsi="Times New Roman"/>
          <w:color w:val="000000"/>
          <w:sz w:val="28"/>
          <w:szCs w:val="28"/>
        </w:rPr>
        <w:t>không đúng thời gian quy định, nhiều khi giảng viên phải hoãn cả buổi Seminar hoặc buộc phải cho điểm 0 vì nhóm không chịu làm bài. Nội dung bài báo cáo thuyết trình cũng chưa tốt, phần lớn mang tính đối phó, chủ yếu sao chép nội dung trên mạng hoặc trong giáo trình. Slide trình bày nhiều chữ, ít hình ảnh, thiếu ví dụ minh họa. Nhiều bạn đảm nhận phần báo cáo thuyết trình do chuẩn bị không chu đáo nên chủ yếu nhìn sile đọc, thậm chí đọc sai, có bạn còn không nắm rõ nội dung mình đang đọc, đang đề cập tới là gì dẫn tới tình trạng trên đọc dưới nói chuyện, không gây được hứng thú cho người nghe. Không khí buổi Seminar vì vậy nhìn chung tẻ nhạt, chủ yếu là độc thoại một phía, ít có sự tham gia đầy đủ từ phía người nghe. Ở phần thảo luận, tranh biện, các nhóm còn lại thường không có tinh thần xây dựng bài, ngại phát biểu, đóng góp ý kiến. Một số sinh viên có phát biểu nhưng lại không mang tính xây dựng mà cố tình chỉ trích, bới móc những lỗi nhỏ của nhóm báo cáo, đặt những câu hỏi không liên quan đến chủ đề Seminar hay những câu hỏi tuy liên quan đến nội dung chủ đề nhưng quá khó, vượt quá kiến thức của nhóm bạn với mục đích “chơi xấu” để cho nhóm báo cáo không thể trả lời được.</w:t>
      </w:r>
      <w:r w:rsidR="00595141">
        <w:rPr>
          <w:rFonts w:ascii="Times New Roman" w:eastAsia="Times New Roman" w:hAnsi="Times New Roman"/>
          <w:color w:val="000000"/>
          <w:sz w:val="28"/>
          <w:szCs w:val="28"/>
        </w:rPr>
        <w:t xml:space="preserve"> </w:t>
      </w:r>
      <w:r w:rsidRPr="00F150B5">
        <w:rPr>
          <w:rFonts w:ascii="Times New Roman" w:eastAsia="Times New Roman" w:hAnsi="Times New Roman"/>
          <w:color w:val="000000"/>
          <w:sz w:val="28"/>
          <w:szCs w:val="28"/>
        </w:rPr>
        <w:t xml:space="preserve">Thực trạng trên xuất phát từ nhiều nguyên nhân, bắt nguồn từ cả hai phía, từ sinh viên và cả từ giảng viên. </w:t>
      </w:r>
    </w:p>
    <w:p w:rsidR="00F150B5" w:rsidRPr="00F150B5" w:rsidRDefault="00F150B5" w:rsidP="00F150B5">
      <w:pPr>
        <w:spacing w:after="0" w:line="360" w:lineRule="auto"/>
        <w:ind w:firstLine="720"/>
        <w:jc w:val="both"/>
        <w:rPr>
          <w:rFonts w:ascii="Times New Roman" w:eastAsia="Times New Roman" w:hAnsi="Times New Roman"/>
          <w:color w:val="000000"/>
          <w:sz w:val="28"/>
          <w:szCs w:val="28"/>
        </w:rPr>
      </w:pPr>
      <w:r w:rsidRPr="00F150B5">
        <w:rPr>
          <w:rFonts w:ascii="Times New Roman" w:eastAsia="Times New Roman" w:hAnsi="Times New Roman"/>
          <w:color w:val="000000"/>
          <w:sz w:val="28"/>
          <w:szCs w:val="28"/>
        </w:rPr>
        <w:t>Từ sinh viên, nguyên nhân phải kể đến đầu tiên là do sinh viên chưa có hứng thú với môn học, các em thường không thích học các môn học mà các em cho là “môn phụ” như môn Giáo dục Chính trị. Thêm vào đó nội dung môn học lại khô khan, trìu tượng, khó hiểu, khó nhớ nên trong các buổi học đa số sinh viên cảm thấy chán nản, uể oải</w:t>
      </w:r>
      <w:r w:rsidR="00595141">
        <w:rPr>
          <w:rFonts w:ascii="Times New Roman" w:eastAsia="Times New Roman" w:hAnsi="Times New Roman"/>
          <w:color w:val="000000"/>
          <w:sz w:val="28"/>
          <w:szCs w:val="28"/>
        </w:rPr>
        <w:t>. P</w:t>
      </w:r>
      <w:r w:rsidRPr="00F150B5">
        <w:rPr>
          <w:rFonts w:ascii="Times New Roman" w:eastAsia="Times New Roman" w:hAnsi="Times New Roman"/>
          <w:color w:val="000000"/>
          <w:sz w:val="28"/>
          <w:szCs w:val="28"/>
        </w:rPr>
        <w:t xml:space="preserve">hần lớn các em </w:t>
      </w:r>
      <w:r w:rsidR="00595141">
        <w:rPr>
          <w:rFonts w:ascii="Times New Roman" w:eastAsia="Times New Roman" w:hAnsi="Times New Roman"/>
          <w:color w:val="000000"/>
          <w:sz w:val="28"/>
          <w:szCs w:val="28"/>
        </w:rPr>
        <w:t xml:space="preserve">chỉ </w:t>
      </w:r>
      <w:r w:rsidRPr="00F150B5">
        <w:rPr>
          <w:rFonts w:ascii="Times New Roman" w:eastAsia="Times New Roman" w:hAnsi="Times New Roman"/>
          <w:bCs/>
          <w:color w:val="000000"/>
          <w:sz w:val="28"/>
          <w:szCs w:val="28"/>
        </w:rPr>
        <w:t>học đối phó, học cho qua môn là chủ yếu</w:t>
      </w:r>
      <w:r w:rsidRPr="00F150B5">
        <w:rPr>
          <w:rFonts w:ascii="Times New Roman" w:eastAsia="Times New Roman" w:hAnsi="Times New Roman"/>
          <w:color w:val="000000"/>
          <w:sz w:val="28"/>
          <w:szCs w:val="28"/>
        </w:rPr>
        <w:t xml:space="preserve"> </w:t>
      </w:r>
      <w:r w:rsidR="00595141">
        <w:rPr>
          <w:rFonts w:ascii="Times New Roman" w:eastAsia="Times New Roman" w:hAnsi="Times New Roman"/>
          <w:color w:val="000000"/>
          <w:sz w:val="28"/>
          <w:szCs w:val="28"/>
        </w:rPr>
        <w:t xml:space="preserve">nên </w:t>
      </w:r>
      <w:r w:rsidRPr="00F150B5">
        <w:rPr>
          <w:rFonts w:ascii="Times New Roman" w:eastAsia="Times New Roman" w:hAnsi="Times New Roman"/>
          <w:color w:val="000000"/>
          <w:sz w:val="28"/>
          <w:szCs w:val="28"/>
        </w:rPr>
        <w:t xml:space="preserve">các em sẽ không muốn tìm hiểu sâu vấn đề của môn học, không muốn đầu tư cho </w:t>
      </w:r>
      <w:r w:rsidRPr="00F150B5">
        <w:rPr>
          <w:rFonts w:ascii="Times New Roman" w:eastAsia="Times New Roman" w:hAnsi="Times New Roman"/>
          <w:color w:val="000000"/>
          <w:sz w:val="28"/>
          <w:szCs w:val="28"/>
        </w:rPr>
        <w:lastRenderedPageBreak/>
        <w:t xml:space="preserve">bài báo cáo </w:t>
      </w:r>
      <w:r w:rsidR="00595141">
        <w:rPr>
          <w:rFonts w:ascii="Times New Roman" w:eastAsia="Times New Roman" w:hAnsi="Times New Roman"/>
          <w:color w:val="000000"/>
          <w:sz w:val="28"/>
          <w:szCs w:val="28"/>
        </w:rPr>
        <w:t>Seminar (</w:t>
      </w:r>
      <w:r w:rsidRPr="00F150B5">
        <w:rPr>
          <w:rFonts w:ascii="Times New Roman" w:eastAsia="Times New Roman" w:hAnsi="Times New Roman"/>
          <w:color w:val="000000"/>
          <w:sz w:val="28"/>
          <w:szCs w:val="28"/>
        </w:rPr>
        <w:t>mặc dù bài báo cáo được lấy điểm hệ số 2 điểm quá trình</w:t>
      </w:r>
      <w:r w:rsidR="00595141">
        <w:rPr>
          <w:rFonts w:ascii="Times New Roman" w:eastAsia="Times New Roman" w:hAnsi="Times New Roman"/>
          <w:color w:val="000000"/>
          <w:sz w:val="28"/>
          <w:szCs w:val="28"/>
        </w:rPr>
        <w:t>)</w:t>
      </w:r>
      <w:r w:rsidRPr="00F150B5">
        <w:rPr>
          <w:rFonts w:ascii="Times New Roman" w:eastAsia="Times New Roman" w:hAnsi="Times New Roman"/>
          <w:color w:val="000000"/>
          <w:sz w:val="28"/>
          <w:szCs w:val="28"/>
        </w:rPr>
        <w:t xml:space="preserve">, không đóng góp chủ động và tích cực trong quá trình tiến hành Seminar, khiến cho buổi Seminar không đạt được hiệu quả như mong muốn. </w:t>
      </w:r>
    </w:p>
    <w:p w:rsidR="00F150B5" w:rsidRPr="00F150B5" w:rsidRDefault="00F150B5" w:rsidP="00A75DE1">
      <w:pPr>
        <w:spacing w:after="0" w:line="360" w:lineRule="auto"/>
        <w:ind w:firstLine="567"/>
        <w:jc w:val="both"/>
        <w:rPr>
          <w:rFonts w:ascii="Times New Roman" w:eastAsia="Times New Roman" w:hAnsi="Times New Roman"/>
          <w:sz w:val="26"/>
          <w:szCs w:val="26"/>
        </w:rPr>
      </w:pPr>
      <w:r w:rsidRPr="00F150B5">
        <w:rPr>
          <w:rFonts w:ascii="Times New Roman" w:eastAsia="Times New Roman" w:hAnsi="Times New Roman"/>
          <w:color w:val="000000"/>
          <w:sz w:val="28"/>
          <w:szCs w:val="28"/>
        </w:rPr>
        <w:t xml:space="preserve">Môn Giáo dục Chính trị ở trường Cao đẳng Lý Tự Trọng TP. Hồ Chí Minh </w:t>
      </w:r>
      <w:r w:rsidR="00595141">
        <w:rPr>
          <w:rFonts w:ascii="Times New Roman" w:eastAsia="Times New Roman" w:hAnsi="Times New Roman"/>
          <w:color w:val="000000"/>
          <w:sz w:val="28"/>
          <w:szCs w:val="28"/>
        </w:rPr>
        <w:t xml:space="preserve">thường được bố trí học vào năm thứ nhất </w:t>
      </w:r>
      <w:r w:rsidRPr="00F150B5">
        <w:rPr>
          <w:rFonts w:ascii="Times New Roman" w:eastAsia="Times New Roman" w:hAnsi="Times New Roman"/>
          <w:color w:val="000000"/>
          <w:sz w:val="28"/>
          <w:szCs w:val="28"/>
        </w:rPr>
        <w:t>của sinh viên. Đối với</w:t>
      </w:r>
      <w:r w:rsidR="00595141">
        <w:rPr>
          <w:rFonts w:ascii="Times New Roman" w:eastAsia="Times New Roman" w:hAnsi="Times New Roman"/>
          <w:color w:val="000000"/>
          <w:sz w:val="28"/>
          <w:szCs w:val="28"/>
        </w:rPr>
        <w:t xml:space="preserve"> sinh viên năm thứ nhất, do</w:t>
      </w:r>
      <w:r w:rsidRPr="00F150B5">
        <w:rPr>
          <w:rFonts w:ascii="Times New Roman" w:eastAsia="Times New Roman" w:hAnsi="Times New Roman"/>
          <w:color w:val="000000"/>
          <w:sz w:val="28"/>
          <w:szCs w:val="28"/>
        </w:rPr>
        <w:t xml:space="preserve"> đã quen với lối học thụ động ở phổ thông nên các em rất bỡ ngỡ khi phải tiếp cận với một phương pháp học mới đòi hỏi rất lớn sự tích cực, tính tự giác tìm hiểu và chiếm lĩnh tri thức trên cơ sở trao đổi và thảo luận lẫn nhau như hình thức Seminar. </w:t>
      </w:r>
      <w:r w:rsidR="00595141">
        <w:rPr>
          <w:rFonts w:ascii="Times New Roman" w:eastAsia="Times New Roman" w:hAnsi="Times New Roman"/>
          <w:color w:val="000000"/>
          <w:sz w:val="28"/>
          <w:szCs w:val="28"/>
        </w:rPr>
        <w:t>Vì vậy, c</w:t>
      </w:r>
      <w:r w:rsidRPr="00F150B5">
        <w:rPr>
          <w:rFonts w:ascii="Times New Roman" w:eastAsia="Times New Roman" w:hAnsi="Times New Roman"/>
          <w:color w:val="000000"/>
          <w:sz w:val="28"/>
          <w:szCs w:val="28"/>
        </w:rPr>
        <w:t>ác em thiếu hiểu biết về hình thức Seminar, thậm chí là có nhận thức chưa đúng đắn về Seminar trong giờ học môn Giáo dục Chính trị. Theo các em hiểu thì Seminar chỉ là làm thuyết trình nhóm có chuẩn bị trước, mỗi thành viên trong nhóm sẽ soạn một phần nội dung rồi chắp nối các nội dung lại với nhau để trở thành một bài thuyết trình, sau đó một bạn sẽ lên thuyết trình là được, không cần có thảo luận hay sự tham gia phản biện của các nhóm khác. Các em cũng rất lười, rất thụ động trong việc tìm hiểu để có thể tự trang bị cho mình những kĩ năng và phương pháp thực hiện Seminar có hiệu quả dẫn đến việc thiếu và yếu về phương pháp, kỹ năng chuẩn bị và tiến hành một buổi Seminar. Nhìn ch</w:t>
      </w:r>
      <w:r w:rsidR="00595141">
        <w:rPr>
          <w:rFonts w:ascii="Times New Roman" w:eastAsia="Times New Roman" w:hAnsi="Times New Roman"/>
          <w:color w:val="000000"/>
          <w:sz w:val="28"/>
          <w:szCs w:val="28"/>
        </w:rPr>
        <w:t xml:space="preserve">ung, các em thiếu rất nhiều </w:t>
      </w:r>
      <w:r w:rsidRPr="00F150B5">
        <w:rPr>
          <w:rFonts w:ascii="Times New Roman" w:eastAsia="Times New Roman" w:hAnsi="Times New Roman"/>
          <w:color w:val="000000"/>
          <w:sz w:val="28"/>
          <w:szCs w:val="28"/>
        </w:rPr>
        <w:t>kỹ năng quan trọng để tổ chức và thực hiện Seminar như kỹ năng lập kế hoạch, kỹ năng phân công nhiệm vụ,</w:t>
      </w:r>
      <w:r w:rsidRPr="00F150B5">
        <w:rPr>
          <w:rFonts w:ascii="Times New Roman" w:eastAsia="Times New Roman" w:hAnsi="Times New Roman"/>
          <w:sz w:val="26"/>
          <w:szCs w:val="26"/>
        </w:rPr>
        <w:t xml:space="preserve"> </w:t>
      </w:r>
      <w:r w:rsidRPr="00F150B5">
        <w:rPr>
          <w:rFonts w:ascii="Times New Roman" w:eastAsia="Times New Roman" w:hAnsi="Times New Roman"/>
          <w:color w:val="000000"/>
          <w:sz w:val="28"/>
          <w:szCs w:val="28"/>
        </w:rPr>
        <w:t>kỹ năng thảo luận, đặc biệt là thiếu một phương pháp làm việc hợp lý, khoa học trong hoạt động Seminar.</w:t>
      </w:r>
      <w:r w:rsidRPr="00F150B5">
        <w:rPr>
          <w:rFonts w:ascii="Times New Roman" w:eastAsia="Times New Roman" w:hAnsi="Times New Roman"/>
          <w:sz w:val="26"/>
          <w:szCs w:val="26"/>
        </w:rPr>
        <w:t xml:space="preserve"> </w:t>
      </w:r>
    </w:p>
    <w:p w:rsidR="00F150B5" w:rsidRPr="00F150B5" w:rsidRDefault="00F150B5" w:rsidP="00A75DE1">
      <w:pPr>
        <w:spacing w:after="0" w:line="360" w:lineRule="auto"/>
        <w:ind w:firstLine="567"/>
        <w:jc w:val="both"/>
        <w:rPr>
          <w:rFonts w:ascii="Times New Roman" w:eastAsia="Times New Roman" w:hAnsi="Times New Roman"/>
          <w:color w:val="000000"/>
          <w:sz w:val="28"/>
          <w:szCs w:val="28"/>
        </w:rPr>
      </w:pPr>
      <w:r w:rsidRPr="00F150B5">
        <w:rPr>
          <w:rFonts w:ascii="Times New Roman" w:eastAsia="Times New Roman" w:hAnsi="Times New Roman"/>
          <w:sz w:val="28"/>
          <w:szCs w:val="28"/>
        </w:rPr>
        <w:t>Ngoài ra còn phải kể đến m</w:t>
      </w:r>
      <w:r w:rsidRPr="00F150B5">
        <w:rPr>
          <w:rFonts w:ascii="Times New Roman" w:eastAsia="Times New Roman" w:hAnsi="Times New Roman"/>
          <w:color w:val="000000"/>
          <w:sz w:val="28"/>
          <w:szCs w:val="28"/>
        </w:rPr>
        <w:t>ột nguyên nhân khác nữa dẫn tới sự thiếu hiệu quả của các buổi Seminar xuất phát từ sinh viên là do các em chưa mạnh dạn trong việc liên hệ, trao đổi với giảng viên trong quá trình chuẩn bị đề cương báo cáo thuyết trình, hay giải quyết những vấn đề còn khúc mắc trong quá trình làm bài báo cáo. Đặc biệt là sự thiếu tự tin trong việc đặt câu hỏi, phản biện, tranh l</w:t>
      </w:r>
      <w:r w:rsidR="00595141">
        <w:rPr>
          <w:rFonts w:ascii="Times New Roman" w:eastAsia="Times New Roman" w:hAnsi="Times New Roman"/>
          <w:color w:val="000000"/>
          <w:sz w:val="28"/>
          <w:szCs w:val="28"/>
        </w:rPr>
        <w:t>uận, góp ý trong phần thảo luận</w:t>
      </w:r>
      <w:r w:rsidRPr="00F150B5">
        <w:rPr>
          <w:rFonts w:ascii="Times New Roman" w:eastAsia="Times New Roman" w:hAnsi="Times New Roman"/>
          <w:color w:val="000000"/>
          <w:sz w:val="28"/>
          <w:szCs w:val="28"/>
        </w:rPr>
        <w:t xml:space="preserve"> </w:t>
      </w:r>
      <w:r w:rsidR="00595141">
        <w:rPr>
          <w:rFonts w:ascii="Times New Roman" w:eastAsia="Times New Roman" w:hAnsi="Times New Roman"/>
          <w:color w:val="000000"/>
          <w:sz w:val="28"/>
          <w:szCs w:val="28"/>
        </w:rPr>
        <w:t>của buổi Seminar.</w:t>
      </w:r>
      <w:r w:rsidRPr="00F150B5">
        <w:rPr>
          <w:rFonts w:ascii="Times New Roman" w:eastAsia="Times New Roman" w:hAnsi="Times New Roman"/>
          <w:color w:val="000000"/>
          <w:sz w:val="28"/>
          <w:szCs w:val="28"/>
        </w:rPr>
        <w:t xml:space="preserve"> </w:t>
      </w:r>
    </w:p>
    <w:p w:rsidR="00F150B5" w:rsidRPr="00F150B5" w:rsidRDefault="00595141" w:rsidP="00F150B5">
      <w:pPr>
        <w:spacing w:after="0" w:line="36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Từ phía giảng viên, có thể nói </w:t>
      </w:r>
      <w:r w:rsidR="008A7481">
        <w:rPr>
          <w:rFonts w:ascii="Times New Roman" w:eastAsia="Times New Roman" w:hAnsi="Times New Roman"/>
          <w:color w:val="000000"/>
          <w:sz w:val="28"/>
          <w:szCs w:val="28"/>
        </w:rPr>
        <w:t xml:space="preserve">đó là </w:t>
      </w:r>
      <w:r w:rsidR="00A75DE1">
        <w:rPr>
          <w:rFonts w:ascii="Times New Roman" w:eastAsia="Times New Roman" w:hAnsi="Times New Roman"/>
          <w:color w:val="000000"/>
          <w:sz w:val="28"/>
          <w:szCs w:val="28"/>
        </w:rPr>
        <w:t xml:space="preserve">do </w:t>
      </w:r>
      <w:r>
        <w:rPr>
          <w:rFonts w:ascii="Times New Roman" w:eastAsia="Times New Roman" w:hAnsi="Times New Roman"/>
          <w:color w:val="000000"/>
          <w:sz w:val="28"/>
          <w:szCs w:val="28"/>
        </w:rPr>
        <w:t>n</w:t>
      </w:r>
      <w:r w:rsidR="00F150B5" w:rsidRPr="00F150B5">
        <w:rPr>
          <w:rFonts w:ascii="Times New Roman" w:eastAsia="Times New Roman" w:hAnsi="Times New Roman"/>
          <w:color w:val="000000"/>
          <w:sz w:val="28"/>
          <w:szCs w:val="28"/>
        </w:rPr>
        <w:t>guyên nhân giảng viên giao chủ đề Seminar cho sinh viên chưa hay, chưa phù hợp với trình độ của sinh viên,</w:t>
      </w:r>
      <w:r w:rsidR="008A7481">
        <w:rPr>
          <w:rFonts w:ascii="Times New Roman" w:eastAsia="Times New Roman" w:hAnsi="Times New Roman"/>
          <w:color w:val="000000"/>
          <w:sz w:val="28"/>
          <w:szCs w:val="28"/>
        </w:rPr>
        <w:t xml:space="preserve"> chưa “kích thích” được hứng thú tìm hiểu chủ đề của các em</w:t>
      </w:r>
      <w:r w:rsidR="00F150B5" w:rsidRPr="00F150B5">
        <w:rPr>
          <w:rFonts w:ascii="Times New Roman" w:eastAsia="Times New Roman" w:hAnsi="Times New Roman"/>
          <w:color w:val="000000"/>
          <w:sz w:val="28"/>
          <w:szCs w:val="28"/>
        </w:rPr>
        <w:t xml:space="preserve">. Bên cạnh đó, một số giảng viên không sâu sát với quá trình làm bài báo của sinh viên, không dành thời gian thường </w:t>
      </w:r>
      <w:r w:rsidR="00F150B5" w:rsidRPr="00F150B5">
        <w:rPr>
          <w:rFonts w:ascii="Times New Roman" w:eastAsia="Times New Roman" w:hAnsi="Times New Roman"/>
          <w:color w:val="000000"/>
          <w:sz w:val="28"/>
          <w:szCs w:val="28"/>
        </w:rPr>
        <w:lastRenderedPageBreak/>
        <w:t>xuyên kiểm tra, giám sá</w:t>
      </w:r>
      <w:r w:rsidR="008A7481">
        <w:rPr>
          <w:rFonts w:ascii="Times New Roman" w:eastAsia="Times New Roman" w:hAnsi="Times New Roman"/>
          <w:color w:val="000000"/>
          <w:sz w:val="28"/>
          <w:szCs w:val="28"/>
        </w:rPr>
        <w:t>t quá trình làm bài của các em cũng như</w:t>
      </w:r>
      <w:r w:rsidR="00F150B5" w:rsidRPr="00F150B5">
        <w:rPr>
          <w:rFonts w:ascii="Times New Roman" w:eastAsia="Times New Roman" w:hAnsi="Times New Roman"/>
          <w:color w:val="000000"/>
          <w:sz w:val="28"/>
          <w:szCs w:val="28"/>
        </w:rPr>
        <w:t xml:space="preserve"> động viên, hỗ trợ tận tình các em khi các em cần, thậm chí khá hời hợt khiến cho sinh viên chán nản, mất niềm tin ở giảng viên và có tâm lý làm bài để đối phó là chính.</w:t>
      </w:r>
    </w:p>
    <w:p w:rsidR="00F150B5" w:rsidRPr="00F150B5" w:rsidRDefault="00F150B5" w:rsidP="00CF0558">
      <w:pPr>
        <w:spacing w:after="0" w:line="360" w:lineRule="auto"/>
        <w:ind w:firstLine="567"/>
        <w:jc w:val="both"/>
        <w:rPr>
          <w:rFonts w:ascii="Times New Roman" w:eastAsia="Times New Roman" w:hAnsi="Times New Roman"/>
          <w:color w:val="000000"/>
          <w:sz w:val="28"/>
          <w:szCs w:val="28"/>
        </w:rPr>
      </w:pPr>
      <w:r w:rsidRPr="00F150B5">
        <w:rPr>
          <w:rFonts w:ascii="Times New Roman" w:eastAsia="Times New Roman" w:hAnsi="Times New Roman"/>
          <w:color w:val="000000"/>
          <w:sz w:val="28"/>
          <w:szCs w:val="28"/>
        </w:rPr>
        <w:t xml:space="preserve">Để sử dụng hình thức Seminar có hiệu quả, giảng viên phải dành rất nhiều thời gian, công sức cho công tác xây dựng, biên soạn các chủ đề Seminar, phải sưu tầm, lựa chọn kiến thức thật chính xác để xây dựng thành các dạng chủ đề đảm bảo các nguyên tắc theo yêu cầu. Bên cạnh đó, giảng viên cũng tốn rất nhiều thời gian cho công tác góp ý, sửa bài báo cáo cho sinh viên </w:t>
      </w:r>
      <w:r w:rsidR="008A7481">
        <w:rPr>
          <w:rFonts w:ascii="Times New Roman" w:eastAsia="Times New Roman" w:hAnsi="Times New Roman"/>
          <w:color w:val="000000"/>
          <w:sz w:val="28"/>
          <w:szCs w:val="28"/>
        </w:rPr>
        <w:t xml:space="preserve">trong quá trình các em làm bài </w:t>
      </w:r>
      <w:r w:rsidRPr="00F150B5">
        <w:rPr>
          <w:rFonts w:ascii="Times New Roman" w:eastAsia="Times New Roman" w:hAnsi="Times New Roman"/>
          <w:color w:val="000000"/>
          <w:sz w:val="28"/>
          <w:szCs w:val="28"/>
        </w:rPr>
        <w:t xml:space="preserve">trước khi báo cáo nên một số giảng viên rất ngại đầu tư, bỏ công sức tâm huyết cho việc nâng cao hiệu quả, chất lượng khi sử dụng hình thức Seminar. </w:t>
      </w:r>
    </w:p>
    <w:p w:rsidR="00F150B5" w:rsidRPr="00F150B5" w:rsidRDefault="00F150B5" w:rsidP="00F150B5">
      <w:pPr>
        <w:spacing w:after="0" w:line="360" w:lineRule="auto"/>
        <w:ind w:firstLine="567"/>
        <w:jc w:val="both"/>
        <w:rPr>
          <w:rFonts w:ascii="Times New Roman" w:eastAsia="Times New Roman" w:hAnsi="Times New Roman"/>
          <w:bCs/>
          <w:color w:val="000000"/>
          <w:sz w:val="28"/>
          <w:szCs w:val="28"/>
          <w:lang w:val="nl-NL"/>
        </w:rPr>
      </w:pPr>
      <w:r w:rsidRPr="00F150B5">
        <w:rPr>
          <w:rFonts w:ascii="Times New Roman" w:eastAsia="Times New Roman" w:hAnsi="Times New Roman"/>
          <w:bCs/>
          <w:iCs/>
          <w:color w:val="000000"/>
          <w:sz w:val="28"/>
          <w:szCs w:val="28"/>
        </w:rPr>
        <w:t xml:space="preserve">Đứng trước thực trạng trên, một vấn đề đặt ra đối với đội ngũ giảng viên </w:t>
      </w:r>
      <w:r w:rsidR="008A7481">
        <w:rPr>
          <w:rFonts w:ascii="Times New Roman" w:eastAsia="Times New Roman" w:hAnsi="Times New Roman"/>
          <w:bCs/>
          <w:iCs/>
          <w:color w:val="000000"/>
          <w:sz w:val="28"/>
          <w:szCs w:val="28"/>
        </w:rPr>
        <w:t xml:space="preserve">Khoa </w:t>
      </w:r>
      <w:r w:rsidRPr="00F150B5">
        <w:rPr>
          <w:rFonts w:ascii="Times New Roman" w:eastAsia="Times New Roman" w:hAnsi="Times New Roman"/>
          <w:bCs/>
          <w:iCs/>
          <w:color w:val="000000"/>
          <w:sz w:val="28"/>
          <w:szCs w:val="28"/>
        </w:rPr>
        <w:t xml:space="preserve">Lý luận Chính trị trường Cao đẳng Lý Tự Trọng Thành phố Hồ Chí Minh hiện nay là phải </w:t>
      </w:r>
      <w:r w:rsidR="008A7481">
        <w:rPr>
          <w:rFonts w:ascii="Times New Roman" w:eastAsia="Times New Roman" w:hAnsi="Times New Roman"/>
          <w:bCs/>
          <w:iCs/>
          <w:color w:val="000000"/>
          <w:sz w:val="28"/>
          <w:szCs w:val="28"/>
        </w:rPr>
        <w:t xml:space="preserve">không ngừng tìm tòi, đổi mới để </w:t>
      </w:r>
      <w:r w:rsidRPr="00F150B5">
        <w:rPr>
          <w:rFonts w:ascii="Times New Roman" w:eastAsia="Times New Roman" w:hAnsi="Times New Roman"/>
          <w:bCs/>
          <w:iCs/>
          <w:color w:val="000000"/>
          <w:sz w:val="28"/>
          <w:szCs w:val="28"/>
        </w:rPr>
        <w:t>nâng cao</w:t>
      </w:r>
      <w:r w:rsidR="008A7481">
        <w:rPr>
          <w:rFonts w:ascii="Times New Roman" w:eastAsia="Times New Roman" w:hAnsi="Times New Roman"/>
          <w:bCs/>
          <w:iCs/>
          <w:color w:val="000000"/>
          <w:sz w:val="28"/>
          <w:szCs w:val="28"/>
        </w:rPr>
        <w:t xml:space="preserve"> hơn nữa </w:t>
      </w:r>
      <w:r w:rsidRPr="00F150B5">
        <w:rPr>
          <w:rFonts w:ascii="Times New Roman" w:eastAsia="Times New Roman" w:hAnsi="Times New Roman"/>
          <w:bCs/>
          <w:iCs/>
          <w:color w:val="000000"/>
          <w:sz w:val="28"/>
          <w:szCs w:val="28"/>
        </w:rPr>
        <w:t xml:space="preserve">hiệu quả </w:t>
      </w:r>
      <w:r w:rsidR="008A7481">
        <w:rPr>
          <w:rFonts w:ascii="Times New Roman" w:eastAsia="Times New Roman" w:hAnsi="Times New Roman"/>
          <w:bCs/>
          <w:iCs/>
          <w:color w:val="000000"/>
          <w:sz w:val="28"/>
          <w:szCs w:val="28"/>
        </w:rPr>
        <w:t xml:space="preserve">sử dụng </w:t>
      </w:r>
      <w:r w:rsidRPr="00F150B5">
        <w:rPr>
          <w:rFonts w:ascii="Times New Roman" w:eastAsia="Times New Roman" w:hAnsi="Times New Roman"/>
          <w:bCs/>
          <w:iCs/>
          <w:color w:val="000000"/>
          <w:sz w:val="28"/>
          <w:szCs w:val="28"/>
        </w:rPr>
        <w:t>của hình thức Seminar</w:t>
      </w:r>
      <w:r w:rsidR="008A7481">
        <w:rPr>
          <w:rFonts w:ascii="Times New Roman" w:eastAsia="Times New Roman" w:hAnsi="Times New Roman"/>
          <w:bCs/>
          <w:iCs/>
          <w:color w:val="000000"/>
          <w:sz w:val="28"/>
          <w:szCs w:val="28"/>
        </w:rPr>
        <w:t xml:space="preserve"> trong dạy học</w:t>
      </w:r>
      <w:r w:rsidRPr="00F150B5">
        <w:rPr>
          <w:rFonts w:ascii="Times New Roman" w:eastAsia="Times New Roman" w:hAnsi="Times New Roman"/>
          <w:bCs/>
          <w:iCs/>
          <w:color w:val="000000"/>
          <w:sz w:val="28"/>
          <w:szCs w:val="28"/>
        </w:rPr>
        <w:t>, từ đó góp phần nâng cao chất lượng dạy học môn Giáo dục Chính trị</w:t>
      </w:r>
      <w:r w:rsidR="008A7481">
        <w:rPr>
          <w:rFonts w:ascii="Times New Roman" w:eastAsia="Times New Roman" w:hAnsi="Times New Roman"/>
          <w:bCs/>
          <w:iCs/>
          <w:color w:val="000000"/>
          <w:sz w:val="28"/>
          <w:szCs w:val="28"/>
        </w:rPr>
        <w:t>, đáp ứng yêu cầu đặt ra trong tình hình mới</w:t>
      </w:r>
      <w:r w:rsidRPr="00F150B5">
        <w:rPr>
          <w:rFonts w:ascii="Times New Roman" w:eastAsia="Times New Roman" w:hAnsi="Times New Roman"/>
          <w:bCs/>
          <w:iCs/>
          <w:color w:val="000000"/>
          <w:sz w:val="28"/>
          <w:szCs w:val="28"/>
        </w:rPr>
        <w:t>.</w:t>
      </w:r>
    </w:p>
    <w:p w:rsidR="00602488" w:rsidRPr="005606AB" w:rsidRDefault="007B7F89" w:rsidP="00CF0558">
      <w:pPr>
        <w:pStyle w:val="NormalWeb"/>
        <w:spacing w:before="0" w:beforeAutospacing="0" w:after="0" w:afterAutospacing="0" w:line="360" w:lineRule="auto"/>
        <w:ind w:firstLine="567"/>
        <w:jc w:val="both"/>
        <w:rPr>
          <w:b/>
          <w:i/>
          <w:sz w:val="28"/>
          <w:szCs w:val="28"/>
        </w:rPr>
      </w:pPr>
      <w:r w:rsidRPr="005606AB">
        <w:rPr>
          <w:b/>
          <w:i/>
          <w:sz w:val="28"/>
          <w:szCs w:val="28"/>
        </w:rPr>
        <w:t xml:space="preserve">2.3. </w:t>
      </w:r>
      <w:r w:rsidR="00602488" w:rsidRPr="005606AB">
        <w:rPr>
          <w:b/>
          <w:i/>
          <w:sz w:val="28"/>
          <w:szCs w:val="28"/>
        </w:rPr>
        <w:t>Một số kinh nghiệm nhằm nâng cao hiệu quả sử dụng của hình thức Seminar trong dạy học môn Giáo dục Chính trị</w:t>
      </w:r>
    </w:p>
    <w:p w:rsidR="00F150B5" w:rsidRPr="00602488" w:rsidRDefault="007B7F89" w:rsidP="00602488">
      <w:pPr>
        <w:pStyle w:val="NormalWeb"/>
        <w:spacing w:before="0" w:beforeAutospacing="0" w:after="0" w:afterAutospacing="0" w:line="360" w:lineRule="auto"/>
        <w:ind w:firstLine="567"/>
        <w:jc w:val="both"/>
        <w:rPr>
          <w:i/>
          <w:sz w:val="28"/>
          <w:szCs w:val="28"/>
          <w:shd w:val="clear" w:color="auto" w:fill="FFFFFF"/>
        </w:rPr>
      </w:pPr>
      <w:r w:rsidRPr="00602488">
        <w:rPr>
          <w:i/>
          <w:sz w:val="28"/>
          <w:szCs w:val="28"/>
        </w:rPr>
        <w:t>2.</w:t>
      </w:r>
      <w:r w:rsidRPr="00602488">
        <w:rPr>
          <w:i/>
          <w:sz w:val="28"/>
          <w:szCs w:val="28"/>
          <w:shd w:val="clear" w:color="auto" w:fill="FFFFFF"/>
        </w:rPr>
        <w:t xml:space="preserve">3.1. </w:t>
      </w:r>
      <w:r w:rsidR="00F150B5" w:rsidRPr="00602488">
        <w:rPr>
          <w:i/>
          <w:sz w:val="28"/>
          <w:szCs w:val="28"/>
          <w:shd w:val="clear" w:color="auto" w:fill="FFFFFF"/>
        </w:rPr>
        <w:t>Thay đổi nhận thức c</w:t>
      </w:r>
      <w:r w:rsidR="006153C6">
        <w:rPr>
          <w:i/>
          <w:sz w:val="28"/>
          <w:szCs w:val="28"/>
          <w:shd w:val="clear" w:color="auto" w:fill="FFFFFF"/>
        </w:rPr>
        <w:t xml:space="preserve">ủa sinh viên về vị trí, </w:t>
      </w:r>
      <w:r w:rsidR="00F150B5" w:rsidRPr="00602488">
        <w:rPr>
          <w:i/>
          <w:sz w:val="28"/>
          <w:szCs w:val="28"/>
          <w:shd w:val="clear" w:color="auto" w:fill="FFFFFF"/>
        </w:rPr>
        <w:t xml:space="preserve"> tầm quan trọng của môn Giáo dục Chính trị và nâng cao nhận thức của sinh viên về </w:t>
      </w:r>
      <w:r w:rsidR="006153C6">
        <w:rPr>
          <w:i/>
          <w:sz w:val="28"/>
          <w:szCs w:val="28"/>
          <w:shd w:val="clear" w:color="auto" w:fill="FFFFFF"/>
        </w:rPr>
        <w:t xml:space="preserve">vai trò của hình thức </w:t>
      </w:r>
      <w:r w:rsidR="00F150B5" w:rsidRPr="00602488">
        <w:rPr>
          <w:i/>
          <w:sz w:val="28"/>
          <w:szCs w:val="28"/>
          <w:shd w:val="clear" w:color="auto" w:fill="FFFFFF"/>
        </w:rPr>
        <w:t>Seminar trong học tập môn Giáo dục Chính trị.</w:t>
      </w:r>
    </w:p>
    <w:p w:rsidR="00602488" w:rsidRDefault="00F77CD5" w:rsidP="00F77CD5">
      <w:pPr>
        <w:spacing w:after="0" w:line="360" w:lineRule="auto"/>
        <w:ind w:firstLine="567"/>
        <w:contextualSpacing/>
        <w:jc w:val="both"/>
        <w:rPr>
          <w:rFonts w:ascii="Times New Roman" w:eastAsia="Times New Roman" w:hAnsi="Times New Roman"/>
          <w:sz w:val="28"/>
          <w:szCs w:val="28"/>
        </w:rPr>
      </w:pPr>
      <w:r>
        <w:rPr>
          <w:rFonts w:ascii="Times New Roman" w:eastAsia="Times New Roman" w:hAnsi="Times New Roman"/>
          <w:color w:val="000000"/>
          <w:sz w:val="28"/>
          <w:szCs w:val="28"/>
        </w:rPr>
        <w:t>Vấn đề quan trọng đầu tiên mà đội ngũ g</w:t>
      </w:r>
      <w:r w:rsidR="00602488" w:rsidRPr="00602488">
        <w:rPr>
          <w:rFonts w:ascii="Times New Roman" w:eastAsia="Times New Roman" w:hAnsi="Times New Roman"/>
          <w:color w:val="000000"/>
          <w:sz w:val="28"/>
          <w:szCs w:val="28"/>
        </w:rPr>
        <w:t xml:space="preserve">iảng viên </w:t>
      </w:r>
      <w:r w:rsidR="008A7481">
        <w:rPr>
          <w:rFonts w:ascii="Times New Roman" w:eastAsia="Times New Roman" w:hAnsi="Times New Roman"/>
          <w:color w:val="000000"/>
          <w:sz w:val="28"/>
          <w:szCs w:val="28"/>
        </w:rPr>
        <w:t>K</w:t>
      </w:r>
      <w:r>
        <w:rPr>
          <w:rFonts w:ascii="Times New Roman" w:eastAsia="Times New Roman" w:hAnsi="Times New Roman"/>
          <w:color w:val="000000"/>
          <w:sz w:val="28"/>
          <w:szCs w:val="28"/>
        </w:rPr>
        <w:t xml:space="preserve">hoa </w:t>
      </w:r>
      <w:r w:rsidR="00602488">
        <w:rPr>
          <w:rFonts w:ascii="Times New Roman" w:eastAsia="Times New Roman" w:hAnsi="Times New Roman"/>
          <w:color w:val="000000"/>
          <w:sz w:val="28"/>
          <w:szCs w:val="28"/>
        </w:rPr>
        <w:t xml:space="preserve">Lý luận Chính trị </w:t>
      </w:r>
      <w:r>
        <w:rPr>
          <w:rFonts w:ascii="Times New Roman" w:eastAsia="Times New Roman" w:hAnsi="Times New Roman"/>
          <w:color w:val="000000"/>
          <w:sz w:val="28"/>
          <w:szCs w:val="28"/>
        </w:rPr>
        <w:t xml:space="preserve">cần thực hiện là </w:t>
      </w:r>
      <w:r w:rsidR="00602488" w:rsidRPr="00602488">
        <w:rPr>
          <w:rFonts w:ascii="Times New Roman" w:eastAsia="Times New Roman" w:hAnsi="Times New Roman"/>
          <w:color w:val="000000"/>
          <w:sz w:val="28"/>
          <w:szCs w:val="28"/>
        </w:rPr>
        <w:t xml:space="preserve">phải làm sao đó để thay đổi nhận thức “môn chính”, “môn phụ” đang tồn tại trong ý thức của rất nhiều sinh viên hiện nay. Ngay trong </w:t>
      </w:r>
      <w:r>
        <w:rPr>
          <w:rFonts w:ascii="Times New Roman" w:eastAsia="Times New Roman" w:hAnsi="Times New Roman"/>
          <w:color w:val="000000"/>
          <w:sz w:val="28"/>
          <w:szCs w:val="28"/>
        </w:rPr>
        <w:t>buổi học đầu tiên của môn học, g</w:t>
      </w:r>
      <w:r w:rsidR="00602488" w:rsidRPr="00602488">
        <w:rPr>
          <w:rFonts w:ascii="Times New Roman" w:eastAsia="Times New Roman" w:hAnsi="Times New Roman"/>
          <w:color w:val="000000"/>
          <w:sz w:val="28"/>
          <w:szCs w:val="28"/>
        </w:rPr>
        <w:t>iảng viên phải giải thích để sinh</w:t>
      </w:r>
      <w:r w:rsidR="008A7481">
        <w:rPr>
          <w:rFonts w:ascii="Times New Roman" w:eastAsia="Times New Roman" w:hAnsi="Times New Roman"/>
          <w:color w:val="000000"/>
          <w:sz w:val="28"/>
          <w:szCs w:val="28"/>
        </w:rPr>
        <w:t xml:space="preserve"> viên hiểu được vị trí, </w:t>
      </w:r>
      <w:r w:rsidR="00602488" w:rsidRPr="00602488">
        <w:rPr>
          <w:rFonts w:ascii="Times New Roman" w:eastAsia="Times New Roman" w:hAnsi="Times New Roman"/>
          <w:color w:val="000000"/>
          <w:sz w:val="28"/>
          <w:szCs w:val="28"/>
        </w:rPr>
        <w:t>tầm quan trọng của môn Giáo dục Chính trị trong chư</w:t>
      </w:r>
      <w:r w:rsidR="008A7481">
        <w:rPr>
          <w:rFonts w:ascii="Times New Roman" w:eastAsia="Times New Roman" w:hAnsi="Times New Roman"/>
          <w:color w:val="000000"/>
          <w:sz w:val="28"/>
          <w:szCs w:val="28"/>
        </w:rPr>
        <w:t>ơng trình giáo dục nghề nghiệp</w:t>
      </w:r>
      <w:r w:rsidR="00602488" w:rsidRPr="00602488">
        <w:rPr>
          <w:rFonts w:ascii="Times New Roman" w:eastAsia="Times New Roman" w:hAnsi="Times New Roman"/>
          <w:color w:val="000000"/>
          <w:sz w:val="28"/>
          <w:szCs w:val="28"/>
        </w:rPr>
        <w:t xml:space="preserve">. </w:t>
      </w:r>
      <w:r w:rsidRPr="00F77CD5">
        <w:rPr>
          <w:rFonts w:ascii="Times New Roman" w:eastAsia="Times New Roman" w:hAnsi="Times New Roman"/>
          <w:color w:val="000000"/>
          <w:sz w:val="28"/>
          <w:szCs w:val="28"/>
        </w:rPr>
        <w:t>Giáo dục Chính trị là bộ phận của khoa học chính trị, bộ phận công tác tư tưởng của Đảng, có nội dung chủ yếu là giáo dục chủ nghĩa Mác - Lênin, tư tưởng Hồ Chí Minh, Cương lĩnh, đường lối của Đảng nhằm hình thành thế giới quan, phương pháp luận khoa học, bản lĩnh chính trị, niềm tin và năng lực hoạt động thực tiễn cho cán bộ, đảng viên và nhân dân, đáp ứng yêu cầu xây dựng và phát triển của đất nước</w:t>
      </w:r>
      <w:r>
        <w:rPr>
          <w:rFonts w:ascii="Times New Roman" w:eastAsia="Times New Roman" w:hAnsi="Times New Roman"/>
          <w:color w:val="000000"/>
          <w:sz w:val="28"/>
          <w:szCs w:val="28"/>
        </w:rPr>
        <w:t xml:space="preserve">. </w:t>
      </w:r>
      <w:r w:rsidR="00602488" w:rsidRPr="00602488">
        <w:rPr>
          <w:rFonts w:ascii="Times New Roman" w:eastAsia="Times New Roman" w:hAnsi="Times New Roman"/>
          <w:color w:val="000000"/>
          <w:sz w:val="28"/>
          <w:szCs w:val="28"/>
        </w:rPr>
        <w:t xml:space="preserve">Chỉ khi có </w:t>
      </w:r>
      <w:r w:rsidR="00602488" w:rsidRPr="00602488">
        <w:rPr>
          <w:rFonts w:ascii="Times New Roman" w:eastAsia="Times New Roman" w:hAnsi="Times New Roman"/>
          <w:color w:val="000000"/>
          <w:sz w:val="28"/>
          <w:szCs w:val="28"/>
        </w:rPr>
        <w:lastRenderedPageBreak/>
        <w:t>nhận thức đúng đắn về</w:t>
      </w:r>
      <w:r w:rsidR="008A7481">
        <w:rPr>
          <w:rFonts w:ascii="Times New Roman" w:eastAsia="Times New Roman" w:hAnsi="Times New Roman"/>
          <w:color w:val="000000"/>
          <w:sz w:val="28"/>
          <w:szCs w:val="28"/>
        </w:rPr>
        <w:t xml:space="preserve"> vị trí</w:t>
      </w:r>
      <w:r w:rsidR="00602488" w:rsidRPr="00602488">
        <w:rPr>
          <w:rFonts w:ascii="Times New Roman" w:eastAsia="Times New Roman" w:hAnsi="Times New Roman"/>
          <w:color w:val="000000"/>
          <w:sz w:val="28"/>
          <w:szCs w:val="28"/>
        </w:rPr>
        <w:t xml:space="preserve">, tầm quan trọng của môn học, sinh viên sẽ không còn học môn Giáo dục Chính trị với kiểu đối phó để qua môn nữa. Bên cạnh đó, giảng viên cũng phải giúp sinh viên </w:t>
      </w:r>
      <w:r w:rsidR="008A7481">
        <w:rPr>
          <w:rFonts w:ascii="Times New Roman" w:eastAsia="Times New Roman" w:hAnsi="Times New Roman"/>
          <w:color w:val="000000"/>
          <w:sz w:val="28"/>
          <w:szCs w:val="28"/>
        </w:rPr>
        <w:t xml:space="preserve">có </w:t>
      </w:r>
      <w:r w:rsidR="00602488" w:rsidRPr="00602488">
        <w:rPr>
          <w:rFonts w:ascii="Times New Roman" w:eastAsia="Times New Roman" w:hAnsi="Times New Roman"/>
          <w:color w:val="000000"/>
          <w:sz w:val="28"/>
          <w:szCs w:val="28"/>
        </w:rPr>
        <w:t>nhận thứ</w:t>
      </w:r>
      <w:r>
        <w:rPr>
          <w:rFonts w:ascii="Times New Roman" w:eastAsia="Times New Roman" w:hAnsi="Times New Roman"/>
          <w:color w:val="000000"/>
          <w:sz w:val="28"/>
          <w:szCs w:val="28"/>
        </w:rPr>
        <w:t>c đúng đắn về hình thức Seminar</w:t>
      </w:r>
      <w:r w:rsidR="008A7481">
        <w:rPr>
          <w:rFonts w:ascii="Times New Roman" w:eastAsia="Times New Roman" w:hAnsi="Times New Roman"/>
          <w:color w:val="000000"/>
          <w:sz w:val="28"/>
          <w:szCs w:val="28"/>
        </w:rPr>
        <w:t xml:space="preserve"> trong học tập</w:t>
      </w:r>
      <w:r>
        <w:rPr>
          <w:rFonts w:ascii="Times New Roman" w:eastAsia="Times New Roman" w:hAnsi="Times New Roman"/>
          <w:color w:val="000000"/>
          <w:sz w:val="28"/>
          <w:szCs w:val="28"/>
        </w:rPr>
        <w:t xml:space="preserve">, </w:t>
      </w:r>
      <w:r w:rsidR="00602488" w:rsidRPr="00602488">
        <w:rPr>
          <w:rFonts w:ascii="Times New Roman" w:eastAsia="Times New Roman" w:hAnsi="Times New Roman"/>
          <w:color w:val="0D0D0D"/>
          <w:sz w:val="28"/>
          <w:szCs w:val="28"/>
          <w:shd w:val="clear" w:color="auto" w:fill="FFFFFF"/>
        </w:rPr>
        <w:t xml:space="preserve">về tầm quan trọng của hình thức Seminar, đặc điểm của Seminar, những nguyên tắc của Seminar, các kỹ năng cần thiết trong Seminar như xây dựng và hoạt động nhóm, nghiên cứu tài liệu, chia sẻ trách nhiệm, lắng nghe, giải quyết xung đột, thảo luận, phản biện và trả lời phản biện…từ đó khích lệ sinh viên tham gia tích cực, chủ động hơn vào các buổi Seminar. </w:t>
      </w:r>
      <w:r w:rsidR="006F0BB1">
        <w:rPr>
          <w:rFonts w:ascii="Times New Roman" w:eastAsia="Times New Roman" w:hAnsi="Times New Roman"/>
          <w:sz w:val="28"/>
          <w:szCs w:val="28"/>
        </w:rPr>
        <w:t>Đây là giải pháp vô cùng quan trọng b</w:t>
      </w:r>
      <w:r w:rsidR="006F0BB1" w:rsidRPr="006F0BB1">
        <w:rPr>
          <w:rFonts w:ascii="Times New Roman" w:eastAsia="Times New Roman" w:hAnsi="Times New Roman"/>
          <w:sz w:val="28"/>
          <w:szCs w:val="28"/>
        </w:rPr>
        <w:t xml:space="preserve">ởi lẻ dù giảng viên có </w:t>
      </w:r>
      <w:r w:rsidR="008A7481">
        <w:rPr>
          <w:rFonts w:ascii="Times New Roman" w:eastAsia="Times New Roman" w:hAnsi="Times New Roman"/>
          <w:sz w:val="28"/>
          <w:szCs w:val="28"/>
        </w:rPr>
        <w:t>tích cực cải thiện, đổi mới để</w:t>
      </w:r>
      <w:r w:rsidR="006F0BB1" w:rsidRPr="006F0BB1">
        <w:rPr>
          <w:rFonts w:ascii="Times New Roman" w:eastAsia="Times New Roman" w:hAnsi="Times New Roman"/>
          <w:sz w:val="28"/>
          <w:szCs w:val="28"/>
        </w:rPr>
        <w:t xml:space="preserve"> nâng cao hiệu quả sử dụng </w:t>
      </w:r>
      <w:r w:rsidR="006F0BB1">
        <w:rPr>
          <w:rFonts w:ascii="Times New Roman" w:eastAsia="Times New Roman" w:hAnsi="Times New Roman"/>
          <w:sz w:val="28"/>
          <w:szCs w:val="28"/>
        </w:rPr>
        <w:t xml:space="preserve">hình thức Seminar </w:t>
      </w:r>
      <w:r w:rsidR="006F0BB1" w:rsidRPr="006F0BB1">
        <w:rPr>
          <w:rFonts w:ascii="Times New Roman" w:eastAsia="Times New Roman" w:hAnsi="Times New Roman"/>
          <w:sz w:val="28"/>
          <w:szCs w:val="28"/>
        </w:rPr>
        <w:t xml:space="preserve">thế nào đi chăng nữa nhưng </w:t>
      </w:r>
      <w:r w:rsidR="008A7481">
        <w:rPr>
          <w:rFonts w:ascii="Times New Roman" w:eastAsia="Times New Roman" w:hAnsi="Times New Roman"/>
          <w:sz w:val="28"/>
          <w:szCs w:val="28"/>
        </w:rPr>
        <w:t xml:space="preserve">nếu </w:t>
      </w:r>
      <w:r w:rsidR="006F0BB1" w:rsidRPr="006F0BB1">
        <w:rPr>
          <w:rFonts w:ascii="Times New Roman" w:eastAsia="Times New Roman" w:hAnsi="Times New Roman"/>
          <w:sz w:val="28"/>
          <w:szCs w:val="28"/>
        </w:rPr>
        <w:t>không có sự phối hợp, sự hợp ta</w:t>
      </w:r>
      <w:r w:rsidR="008A7481">
        <w:rPr>
          <w:rFonts w:ascii="Times New Roman" w:eastAsia="Times New Roman" w:hAnsi="Times New Roman"/>
          <w:sz w:val="28"/>
          <w:szCs w:val="28"/>
        </w:rPr>
        <w:t>́c tích cực từ phía</w:t>
      </w:r>
      <w:r w:rsidR="006F0BB1" w:rsidRPr="006F0BB1">
        <w:rPr>
          <w:rFonts w:ascii="Times New Roman" w:eastAsia="Times New Roman" w:hAnsi="Times New Roman"/>
          <w:sz w:val="28"/>
          <w:szCs w:val="28"/>
        </w:rPr>
        <w:t xml:space="preserve"> sinh viên thì đều không thể đưa đến sự thành công trong việc nâng cao hiệu quả sử dụng hình thức Seminar trong giảng </w:t>
      </w:r>
      <w:r w:rsidR="00096B94">
        <w:rPr>
          <w:rFonts w:ascii="Times New Roman" w:eastAsia="Times New Roman" w:hAnsi="Times New Roman"/>
          <w:sz w:val="28"/>
          <w:szCs w:val="28"/>
        </w:rPr>
        <w:t>dạy môn Giáo dục Chính trị</w:t>
      </w:r>
      <w:r w:rsidR="006F0BB1" w:rsidRPr="006F0BB1">
        <w:rPr>
          <w:rFonts w:ascii="Times New Roman" w:eastAsia="Times New Roman" w:hAnsi="Times New Roman"/>
          <w:sz w:val="28"/>
          <w:szCs w:val="28"/>
        </w:rPr>
        <w:t>.</w:t>
      </w:r>
    </w:p>
    <w:p w:rsidR="00602488" w:rsidRDefault="007B7F89" w:rsidP="00602488">
      <w:pPr>
        <w:pStyle w:val="NormalWeb"/>
        <w:spacing w:before="0" w:beforeAutospacing="0" w:after="0" w:afterAutospacing="0" w:line="360" w:lineRule="auto"/>
        <w:ind w:firstLine="567"/>
        <w:jc w:val="both"/>
        <w:rPr>
          <w:i/>
          <w:sz w:val="28"/>
          <w:szCs w:val="28"/>
          <w:shd w:val="clear" w:color="auto" w:fill="FFFFFF"/>
        </w:rPr>
      </w:pPr>
      <w:r w:rsidRPr="00602488">
        <w:rPr>
          <w:i/>
          <w:sz w:val="28"/>
          <w:szCs w:val="28"/>
        </w:rPr>
        <w:t>2.</w:t>
      </w:r>
      <w:r w:rsidRPr="00602488">
        <w:rPr>
          <w:i/>
          <w:sz w:val="28"/>
          <w:szCs w:val="28"/>
          <w:shd w:val="clear" w:color="auto" w:fill="FFFFFF"/>
        </w:rPr>
        <w:t xml:space="preserve">3.2. </w:t>
      </w:r>
      <w:r w:rsidR="00602488" w:rsidRPr="00602488">
        <w:rPr>
          <w:i/>
          <w:sz w:val="28"/>
          <w:szCs w:val="28"/>
          <w:shd w:val="clear" w:color="auto" w:fill="FFFFFF"/>
        </w:rPr>
        <w:t>Lựa chọn nội dung Seminar hấp dẫn, phù hợp với năng lực của sinh viên</w:t>
      </w:r>
    </w:p>
    <w:p w:rsidR="001C1642" w:rsidRPr="00126BFB" w:rsidRDefault="00602488" w:rsidP="001C1642">
      <w:pPr>
        <w:spacing w:after="0" w:line="360" w:lineRule="auto"/>
        <w:ind w:firstLine="567"/>
        <w:contextualSpacing/>
        <w:jc w:val="both"/>
        <w:rPr>
          <w:rFonts w:asciiTheme="majorHAnsi" w:eastAsia="Times New Roman" w:hAnsiTheme="majorHAnsi" w:cstheme="majorHAnsi"/>
          <w:color w:val="0D0D0D"/>
          <w:sz w:val="28"/>
          <w:szCs w:val="28"/>
          <w:shd w:val="clear" w:color="auto" w:fill="FFFFFF"/>
        </w:rPr>
      </w:pPr>
      <w:r w:rsidRPr="00602488">
        <w:rPr>
          <w:rFonts w:ascii="Times New Roman" w:eastAsia="Times New Roman" w:hAnsi="Times New Roman"/>
          <w:color w:val="000000"/>
          <w:sz w:val="28"/>
          <w:szCs w:val="28"/>
        </w:rPr>
        <w:t xml:space="preserve">Lựa chọn nội dung Seminar </w:t>
      </w:r>
      <w:r w:rsidR="00F77CD5" w:rsidRPr="00F77CD5">
        <w:rPr>
          <w:rFonts w:ascii="Times New Roman" w:eastAsia="Times New Roman" w:hAnsi="Times New Roman"/>
          <w:color w:val="000000"/>
          <w:sz w:val="28"/>
          <w:szCs w:val="28"/>
        </w:rPr>
        <w:t xml:space="preserve">hấp dẫn, phù hợp với năng lực của sinh viên </w:t>
      </w:r>
      <w:r w:rsidRPr="00602488">
        <w:rPr>
          <w:rFonts w:ascii="Times New Roman" w:eastAsia="Times New Roman" w:hAnsi="Times New Roman"/>
          <w:color w:val="000000"/>
          <w:sz w:val="28"/>
          <w:szCs w:val="28"/>
        </w:rPr>
        <w:t xml:space="preserve">là yếu tố giữ vai trò đặc biệt quan trọng nhằm bảo đảm tính hấp dẫn cũng như hiệu quả khi tổ chức Seminar. Nguyên tắc lựa chọn nội dung Seminar là phải gắn liền với mục tiêu dạy học, vì vậy cần phải lựa chọn những chủ đề Seminar bám sát nội dung môn học Giáo dục Chính trị. Những chủ đề </w:t>
      </w:r>
      <w:r w:rsidR="00676DB5">
        <w:rPr>
          <w:rFonts w:ascii="Times New Roman" w:eastAsia="Times New Roman" w:hAnsi="Times New Roman"/>
          <w:color w:val="000000"/>
          <w:sz w:val="28"/>
          <w:szCs w:val="28"/>
        </w:rPr>
        <w:t xml:space="preserve">tổ chức Seminar phải </w:t>
      </w:r>
      <w:r w:rsidRPr="00602488">
        <w:rPr>
          <w:rFonts w:ascii="Times New Roman" w:eastAsia="Times New Roman" w:hAnsi="Times New Roman"/>
          <w:sz w:val="28"/>
          <w:szCs w:val="28"/>
        </w:rPr>
        <w:t>là</w:t>
      </w:r>
      <w:r w:rsidRPr="00602488">
        <w:rPr>
          <w:rFonts w:ascii="Times New Roman" w:eastAsia="Times New Roman" w:hAnsi="Times New Roman"/>
          <w:sz w:val="24"/>
          <w:szCs w:val="24"/>
        </w:rPr>
        <w:t xml:space="preserve"> </w:t>
      </w:r>
      <w:r w:rsidRPr="00602488">
        <w:rPr>
          <w:rFonts w:ascii="Times New Roman" w:eastAsia="Times New Roman" w:hAnsi="Times New Roman"/>
          <w:color w:val="000000"/>
          <w:sz w:val="28"/>
          <w:szCs w:val="28"/>
        </w:rPr>
        <w:t xml:space="preserve">những vấn đề gần gũi, mang tính thực tiễn, gắn với thực tiễn sinh động của đời sống kinh tế - chính trị - xã hội đang diễn ra, cập nhật được những vấn đề mang tính thời sự, cần thiết để làm cho nội dung bài học thêm sinh động, có tính thuyết phục cao, không lạc hậu so với thực tế nhằm kích thích sự tò mò và khám phá của sinh viên, khơi dậy hứng thú cho người học, giúp sinh viên thấy được tính thiết thực của nội dung môn học. Chủ đề Seminar cũng phải phù hợp với </w:t>
      </w:r>
      <w:r w:rsidR="00676DB5">
        <w:rPr>
          <w:rFonts w:ascii="Times New Roman" w:eastAsia="Times New Roman" w:hAnsi="Times New Roman"/>
          <w:color w:val="000000"/>
          <w:sz w:val="28"/>
          <w:szCs w:val="28"/>
        </w:rPr>
        <w:t xml:space="preserve">năng lực, </w:t>
      </w:r>
      <w:r w:rsidRPr="00602488">
        <w:rPr>
          <w:rFonts w:ascii="Times New Roman" w:eastAsia="Times New Roman" w:hAnsi="Times New Roman"/>
          <w:color w:val="000000"/>
          <w:sz w:val="28"/>
          <w:szCs w:val="28"/>
        </w:rPr>
        <w:t xml:space="preserve">trình độ của sinh viên, giúp sinh viên có thể phân tích và thảo luận chủ đề một cách sâu sắc, không nên chọn những chủ đề quá sức với sinh viên. </w:t>
      </w:r>
      <w:r w:rsidR="001C1642">
        <w:rPr>
          <w:rFonts w:ascii="Times New Roman" w:eastAsia="Times New Roman" w:hAnsi="Times New Roman"/>
          <w:color w:val="000000"/>
          <w:sz w:val="28"/>
          <w:szCs w:val="28"/>
        </w:rPr>
        <w:t>Ngoài ra, c</w:t>
      </w:r>
      <w:r w:rsidRPr="00602488">
        <w:rPr>
          <w:rFonts w:ascii="Times New Roman" w:eastAsia="Times New Roman" w:hAnsi="Times New Roman"/>
          <w:color w:val="000000"/>
          <w:sz w:val="28"/>
          <w:szCs w:val="28"/>
        </w:rPr>
        <w:t xml:space="preserve">hủ đề </w:t>
      </w:r>
      <w:r w:rsidR="001C1642">
        <w:rPr>
          <w:rFonts w:ascii="Times New Roman" w:eastAsia="Times New Roman" w:hAnsi="Times New Roman"/>
          <w:color w:val="000000"/>
          <w:sz w:val="28"/>
          <w:szCs w:val="28"/>
        </w:rPr>
        <w:t>Seminar còn p</w:t>
      </w:r>
      <w:r w:rsidRPr="00602488">
        <w:rPr>
          <w:rFonts w:ascii="Times New Roman" w:eastAsia="Times New Roman" w:hAnsi="Times New Roman"/>
          <w:color w:val="000000"/>
          <w:sz w:val="28"/>
          <w:szCs w:val="28"/>
        </w:rPr>
        <w:t xml:space="preserve">hải có </w:t>
      </w:r>
      <w:r w:rsidR="003A26B9">
        <w:rPr>
          <w:rFonts w:ascii="Times New Roman" w:eastAsia="Times New Roman" w:hAnsi="Times New Roman"/>
          <w:color w:val="000000"/>
          <w:sz w:val="28"/>
          <w:szCs w:val="28"/>
        </w:rPr>
        <w:t xml:space="preserve">nhiều </w:t>
      </w:r>
      <w:r w:rsidRPr="00602488">
        <w:rPr>
          <w:rFonts w:ascii="Times New Roman" w:eastAsia="Times New Roman" w:hAnsi="Times New Roman"/>
          <w:color w:val="000000"/>
          <w:sz w:val="28"/>
          <w:szCs w:val="28"/>
        </w:rPr>
        <w:t xml:space="preserve">tài liệu tham khảo để sinh viên </w:t>
      </w:r>
      <w:r w:rsidR="003A26B9">
        <w:rPr>
          <w:rFonts w:ascii="Times New Roman" w:eastAsia="Times New Roman" w:hAnsi="Times New Roman"/>
          <w:color w:val="000000"/>
          <w:sz w:val="28"/>
          <w:szCs w:val="28"/>
        </w:rPr>
        <w:t>tham khảo, nghiên cứu khi làm báo cáo.</w:t>
      </w:r>
      <w:r w:rsidR="001C1642">
        <w:rPr>
          <w:rFonts w:ascii="Times New Roman" w:eastAsia="Times New Roman" w:hAnsi="Times New Roman"/>
          <w:color w:val="000000"/>
          <w:sz w:val="28"/>
          <w:szCs w:val="28"/>
        </w:rPr>
        <w:t xml:space="preserve"> </w:t>
      </w:r>
      <w:r w:rsidR="001C1642">
        <w:rPr>
          <w:rFonts w:asciiTheme="majorHAnsi" w:eastAsia="Times New Roman" w:hAnsiTheme="majorHAnsi" w:cstheme="majorHAnsi"/>
          <w:color w:val="0D0D0D"/>
          <w:sz w:val="28"/>
          <w:szCs w:val="28"/>
          <w:shd w:val="clear" w:color="auto" w:fill="FFFFFF"/>
        </w:rPr>
        <w:t>Ví dụ như chủ đề:</w:t>
      </w:r>
      <w:r w:rsidR="001C1642" w:rsidRPr="00126BFB">
        <w:rPr>
          <w:rFonts w:asciiTheme="majorHAnsi" w:eastAsia="Times New Roman" w:hAnsiTheme="majorHAnsi" w:cstheme="majorHAnsi"/>
          <w:color w:val="0D0D0D"/>
          <w:sz w:val="28"/>
          <w:szCs w:val="28"/>
          <w:shd w:val="clear" w:color="auto" w:fill="FFFFFF"/>
        </w:rPr>
        <w:t xml:space="preserve"> </w:t>
      </w:r>
      <w:r w:rsidR="001C1642">
        <w:rPr>
          <w:rFonts w:asciiTheme="majorHAnsi" w:eastAsia="Times New Roman" w:hAnsiTheme="majorHAnsi" w:cstheme="majorHAnsi"/>
          <w:color w:val="0D0D0D"/>
          <w:sz w:val="28"/>
          <w:szCs w:val="28"/>
          <w:shd w:val="clear" w:color="auto" w:fill="FFFFFF"/>
        </w:rPr>
        <w:t>“</w:t>
      </w:r>
      <w:r w:rsidR="001C1642" w:rsidRPr="00126BFB">
        <w:rPr>
          <w:rFonts w:asciiTheme="majorHAnsi" w:eastAsia="Times New Roman" w:hAnsiTheme="majorHAnsi" w:cstheme="majorHAnsi"/>
          <w:color w:val="0D0D0D"/>
          <w:sz w:val="28"/>
          <w:szCs w:val="28"/>
          <w:shd w:val="clear" w:color="auto" w:fill="FFFFFF"/>
        </w:rPr>
        <w:t xml:space="preserve">Một trong những vấn đề mà xã hội quan tâm hiện nay ở nước ta là vấn đề về tệ nạn xã hội. Bằng sự hiểu biết của bản thân, anh (chị) hãy phân tích thực trạng tệ nạn xã hội ở nước ta hiện nay và đề xuất các giải pháp cơ bản để ngăn chặn, hạn chế các tệ nạn </w:t>
      </w:r>
      <w:r w:rsidR="001C1642" w:rsidRPr="00126BFB">
        <w:rPr>
          <w:rFonts w:asciiTheme="majorHAnsi" w:eastAsia="Times New Roman" w:hAnsiTheme="majorHAnsi" w:cstheme="majorHAnsi"/>
          <w:color w:val="0D0D0D"/>
          <w:sz w:val="28"/>
          <w:szCs w:val="28"/>
          <w:shd w:val="clear" w:color="auto" w:fill="FFFFFF"/>
        </w:rPr>
        <w:lastRenderedPageBreak/>
        <w:t>xã hội?</w:t>
      </w:r>
      <w:r w:rsidR="001C1642">
        <w:rPr>
          <w:rFonts w:asciiTheme="majorHAnsi" w:eastAsia="Times New Roman" w:hAnsiTheme="majorHAnsi" w:cstheme="majorHAnsi"/>
          <w:color w:val="0D0D0D"/>
          <w:sz w:val="28"/>
          <w:szCs w:val="28"/>
          <w:shd w:val="clear" w:color="auto" w:fill="FFFFFF"/>
        </w:rPr>
        <w:t>”.  Hoặc chủ đề: “</w:t>
      </w:r>
      <w:r w:rsidR="001C1642" w:rsidRPr="00126BFB">
        <w:rPr>
          <w:rFonts w:asciiTheme="majorHAnsi" w:eastAsia="Times New Roman" w:hAnsiTheme="majorHAnsi" w:cstheme="majorHAnsi"/>
          <w:color w:val="0D0D0D"/>
          <w:sz w:val="28"/>
          <w:szCs w:val="28"/>
          <w:shd w:val="clear" w:color="auto" w:fill="FFFFFF"/>
        </w:rPr>
        <w:t xml:space="preserve"> Hiện nay, ô nhiễm môi trường ở thành phố Hồ Chí Minh là một trong những vấn đề báo động. Bằng sự hiểu biết của bản thân, anh (chị) hãy phân tích thực trạng và các giải pháp để hạn chế tình trạng ô nhiễm môi trường ở </w:t>
      </w:r>
      <w:r w:rsidR="001C1642">
        <w:rPr>
          <w:rFonts w:asciiTheme="majorHAnsi" w:eastAsia="Times New Roman" w:hAnsiTheme="majorHAnsi" w:cstheme="majorHAnsi"/>
          <w:color w:val="0D0D0D"/>
          <w:sz w:val="28"/>
          <w:szCs w:val="28"/>
          <w:shd w:val="clear" w:color="auto" w:fill="FFFFFF"/>
        </w:rPr>
        <w:t>T</w:t>
      </w:r>
      <w:r w:rsidR="001C1642" w:rsidRPr="00126BFB">
        <w:rPr>
          <w:rFonts w:asciiTheme="majorHAnsi" w:eastAsia="Times New Roman" w:hAnsiTheme="majorHAnsi" w:cstheme="majorHAnsi"/>
          <w:color w:val="0D0D0D"/>
          <w:sz w:val="28"/>
          <w:szCs w:val="28"/>
          <w:shd w:val="clear" w:color="auto" w:fill="FFFFFF"/>
        </w:rPr>
        <w:t>hành phố Hồ Chí Minh</w:t>
      </w:r>
      <w:r w:rsidR="001C1642">
        <w:rPr>
          <w:rFonts w:asciiTheme="majorHAnsi" w:eastAsia="Times New Roman" w:hAnsiTheme="majorHAnsi" w:cstheme="majorHAnsi"/>
          <w:color w:val="0D0D0D"/>
          <w:sz w:val="28"/>
          <w:szCs w:val="28"/>
          <w:shd w:val="clear" w:color="auto" w:fill="FFFFFF"/>
        </w:rPr>
        <w:t>”</w:t>
      </w:r>
      <w:r w:rsidR="001C1642" w:rsidRPr="00126BFB">
        <w:rPr>
          <w:rFonts w:asciiTheme="majorHAnsi" w:eastAsia="Times New Roman" w:hAnsiTheme="majorHAnsi" w:cstheme="majorHAnsi"/>
          <w:color w:val="0D0D0D"/>
          <w:sz w:val="28"/>
          <w:szCs w:val="28"/>
          <w:shd w:val="clear" w:color="auto" w:fill="FFFFFF"/>
        </w:rPr>
        <w:t>.</w:t>
      </w:r>
      <w:r w:rsidR="001C1642">
        <w:rPr>
          <w:rFonts w:asciiTheme="majorHAnsi" w:eastAsia="Times New Roman" w:hAnsiTheme="majorHAnsi" w:cstheme="majorHAnsi"/>
          <w:color w:val="0D0D0D"/>
          <w:sz w:val="28"/>
          <w:szCs w:val="28"/>
          <w:shd w:val="clear" w:color="auto" w:fill="FFFFFF"/>
        </w:rPr>
        <w:t xml:space="preserve"> Đây là hai trong số rất nhiều chủ đề mà theo tôi rất hấp dẫn, phù hợp với năng lực của sinh viên. Thực tế chứng minh khi được giao đề tài hấp dẫn, phù hợp với năng lực, sinh viên đã tham gia rất nhiệt tình, hứng thú và </w:t>
      </w:r>
      <w:r w:rsidR="006F0BB1">
        <w:rPr>
          <w:rFonts w:asciiTheme="majorHAnsi" w:eastAsia="Times New Roman" w:hAnsiTheme="majorHAnsi" w:cstheme="majorHAnsi"/>
          <w:color w:val="0D0D0D"/>
          <w:sz w:val="28"/>
          <w:szCs w:val="28"/>
          <w:shd w:val="clear" w:color="auto" w:fill="FFFFFF"/>
        </w:rPr>
        <w:t>chất lượng</w:t>
      </w:r>
      <w:r w:rsidR="001C1642">
        <w:rPr>
          <w:rFonts w:asciiTheme="majorHAnsi" w:eastAsia="Times New Roman" w:hAnsiTheme="majorHAnsi" w:cstheme="majorHAnsi"/>
          <w:color w:val="0D0D0D"/>
          <w:sz w:val="28"/>
          <w:szCs w:val="28"/>
          <w:shd w:val="clear" w:color="auto" w:fill="FFFFFF"/>
        </w:rPr>
        <w:t xml:space="preserve"> của buổi Seminar vì vậy cũng được nâng cao. </w:t>
      </w:r>
    </w:p>
    <w:p w:rsidR="00602488" w:rsidRPr="00602488" w:rsidRDefault="007B7F89" w:rsidP="00602488">
      <w:pPr>
        <w:pStyle w:val="ListParagraph"/>
        <w:spacing w:after="0" w:line="360" w:lineRule="auto"/>
        <w:ind w:left="0" w:firstLine="567"/>
        <w:jc w:val="both"/>
        <w:rPr>
          <w:rFonts w:asciiTheme="majorHAnsi" w:hAnsiTheme="majorHAnsi" w:cstheme="majorHAnsi"/>
          <w:i/>
          <w:color w:val="000000"/>
          <w:sz w:val="28"/>
          <w:szCs w:val="28"/>
        </w:rPr>
      </w:pPr>
      <w:r w:rsidRPr="00602488">
        <w:rPr>
          <w:rFonts w:asciiTheme="majorHAnsi" w:hAnsiTheme="majorHAnsi" w:cstheme="majorHAnsi"/>
          <w:i/>
          <w:sz w:val="28"/>
          <w:szCs w:val="28"/>
        </w:rPr>
        <w:t>2.</w:t>
      </w:r>
      <w:r w:rsidRPr="00602488">
        <w:rPr>
          <w:rFonts w:asciiTheme="majorHAnsi" w:hAnsiTheme="majorHAnsi" w:cstheme="majorHAnsi"/>
          <w:i/>
          <w:sz w:val="28"/>
          <w:szCs w:val="28"/>
          <w:shd w:val="clear" w:color="auto" w:fill="FFFFFF"/>
        </w:rPr>
        <w:t xml:space="preserve">3.3. </w:t>
      </w:r>
      <w:r w:rsidR="00602488" w:rsidRPr="00602488">
        <w:rPr>
          <w:rFonts w:asciiTheme="majorHAnsi" w:hAnsiTheme="majorHAnsi" w:cstheme="majorHAnsi"/>
          <w:i/>
          <w:color w:val="000000"/>
          <w:sz w:val="28"/>
          <w:szCs w:val="28"/>
        </w:rPr>
        <w:t>Xây dựng ngân hàng chủ đề Seminar phong phú và đa dạng</w:t>
      </w:r>
    </w:p>
    <w:p w:rsidR="00602488" w:rsidRPr="00602488" w:rsidRDefault="006F0BB1" w:rsidP="00602488">
      <w:pPr>
        <w:spacing w:after="0" w:line="36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Trong điều kiện T</w:t>
      </w:r>
      <w:r w:rsidR="00602488" w:rsidRPr="00602488">
        <w:rPr>
          <w:rFonts w:ascii="Times New Roman" w:eastAsia="Times New Roman" w:hAnsi="Times New Roman"/>
          <w:color w:val="000000"/>
          <w:sz w:val="28"/>
          <w:szCs w:val="28"/>
        </w:rPr>
        <w:t>ổ bộ môn chưa có ngân hàng chủ đề Seminar, mỗi giảng viên giảng dạy môn Giáo dục Chính trị phải tự xây dựng cho mình ngân hàng chủ đề Seminar để làm cơ sở cho việc sử dụng chúng trong quá trình dạy học. Cùng với việc xây dựng ngân hàng chủ đề Seminar, giảng viên cũng phải xây dựng đề cương cụ thể cho mỗi chủ đề. Ngân hàng chủ đề Seminar phải bao quát được tất cả các kiến thức của môn học, bao gồm cả kiến thức cơ bản và kiến thức nâng cao. Bản thân tôi trong quá trình giảng dạy môn Giáo dục Chính trị đã sưu</w:t>
      </w:r>
      <w:r>
        <w:rPr>
          <w:rFonts w:ascii="Times New Roman" w:eastAsia="Times New Roman" w:hAnsi="Times New Roman"/>
          <w:color w:val="000000"/>
          <w:sz w:val="28"/>
          <w:szCs w:val="28"/>
        </w:rPr>
        <w:t xml:space="preserve"> tầm và xây dựng cho mình được 5</w:t>
      </w:r>
      <w:r w:rsidR="00602488" w:rsidRPr="00602488">
        <w:rPr>
          <w:rFonts w:ascii="Times New Roman" w:eastAsia="Times New Roman" w:hAnsi="Times New Roman"/>
          <w:color w:val="000000"/>
          <w:sz w:val="28"/>
          <w:szCs w:val="28"/>
        </w:rPr>
        <w:t xml:space="preserve">0 chủ đề Seminar. Sau đây là ví dụ về một số chủ đề Seminar mà tôi đã sử dụng trong quá trình dạy học môn Giáo dục Chính trị: </w:t>
      </w:r>
    </w:p>
    <w:p w:rsidR="00602488" w:rsidRPr="00602488" w:rsidRDefault="00602488" w:rsidP="00602488">
      <w:pPr>
        <w:spacing w:after="0" w:line="360" w:lineRule="auto"/>
        <w:ind w:firstLine="720"/>
        <w:jc w:val="both"/>
        <w:rPr>
          <w:rFonts w:ascii="Times New Roman" w:eastAsia="Times New Roman" w:hAnsi="Times New Roman"/>
          <w:bCs/>
          <w:color w:val="000000"/>
          <w:sz w:val="28"/>
          <w:szCs w:val="28"/>
          <w:shd w:val="clear" w:color="auto" w:fill="FFFFFF"/>
        </w:rPr>
      </w:pPr>
      <w:r w:rsidRPr="00602488">
        <w:rPr>
          <w:rFonts w:ascii="Times New Roman" w:eastAsia="Times New Roman" w:hAnsi="Times New Roman"/>
          <w:b/>
          <w:bCs/>
          <w:color w:val="000000"/>
          <w:sz w:val="28"/>
          <w:szCs w:val="28"/>
          <w:shd w:val="clear" w:color="auto" w:fill="FFFFFF"/>
        </w:rPr>
        <w:t>Chủ đề 01:</w:t>
      </w:r>
      <w:r w:rsidRPr="00602488">
        <w:rPr>
          <w:rFonts w:ascii="Times New Roman" w:eastAsia="Times New Roman" w:hAnsi="Times New Roman"/>
          <w:bCs/>
          <w:color w:val="000000"/>
          <w:sz w:val="28"/>
          <w:szCs w:val="28"/>
          <w:shd w:val="clear" w:color="auto" w:fill="FFFFFF"/>
        </w:rPr>
        <w:t xml:space="preserve"> Thời gian gần đây, một số nhà nghiên cứu phương Tây và một bộ phận cán bộ, đảng viên trong nước cho rằng, trong thời đại ngày nay, chủ nghĩa Mác-Lênin đã lỗi thời. Bởi vậy, chúng ta không thể xây dựng được một xã hội mới tốt đẹp, dân giàu, nước mạnh, dân chủ, công bằng và văn minh trên nền tảng của học thuyết lỗi thời đó. Theo anh (chị), chủ nghĩa Mác-Lênin có thật là đã lỗi thời không khi xem xét dưới mọi bình diện, từ ý nghĩa khoa học, mục tiêu xã hội đến ý nghĩa thực tiễn? Nếu nó là lỗi thời thì nguyên nhân và cơ sở nào quy định, ngược lại nếu không lỗi thời thì tại sao và do đâu?</w:t>
      </w:r>
    </w:p>
    <w:p w:rsidR="00602488" w:rsidRPr="00602488" w:rsidRDefault="00602488" w:rsidP="00602488">
      <w:pPr>
        <w:spacing w:after="0" w:line="360" w:lineRule="auto"/>
        <w:ind w:firstLine="720"/>
        <w:jc w:val="both"/>
        <w:rPr>
          <w:rFonts w:ascii="Times New Roman" w:eastAsia="Times New Roman" w:hAnsi="Times New Roman"/>
          <w:sz w:val="28"/>
          <w:szCs w:val="28"/>
          <w:lang w:eastAsia="vi-VN"/>
        </w:rPr>
      </w:pPr>
      <w:r w:rsidRPr="00602488">
        <w:rPr>
          <w:rFonts w:ascii="Times New Roman" w:eastAsia="Times New Roman" w:hAnsi="Times New Roman"/>
          <w:b/>
          <w:sz w:val="28"/>
          <w:szCs w:val="28"/>
          <w:lang w:eastAsia="vi-VN"/>
        </w:rPr>
        <w:t>Chủ đề 02:</w:t>
      </w:r>
      <w:r w:rsidRPr="00602488">
        <w:rPr>
          <w:rFonts w:ascii="Times New Roman" w:eastAsia="Times New Roman" w:hAnsi="Times New Roman"/>
          <w:sz w:val="28"/>
          <w:szCs w:val="28"/>
          <w:lang w:eastAsia="vi-VN"/>
        </w:rPr>
        <w:t xml:space="preserve"> </w:t>
      </w:r>
      <w:r w:rsidRPr="00602488">
        <w:rPr>
          <w:rFonts w:ascii="Times New Roman" w:eastAsia="Times New Roman" w:hAnsi="Times New Roman"/>
          <w:sz w:val="28"/>
          <w:szCs w:val="28"/>
          <w:lang w:val="vi-VN" w:eastAsia="vi-VN"/>
        </w:rPr>
        <w:t>Các thế lực thù địch xuyên tạc rằng</w:t>
      </w:r>
      <w:r w:rsidRPr="00602488">
        <w:rPr>
          <w:rFonts w:ascii="Times New Roman" w:eastAsia="Times New Roman" w:hAnsi="Times New Roman"/>
          <w:sz w:val="28"/>
          <w:szCs w:val="28"/>
          <w:lang w:eastAsia="vi-VN"/>
        </w:rPr>
        <w:t>: H</w:t>
      </w:r>
      <w:r w:rsidRPr="00602488">
        <w:rPr>
          <w:rFonts w:ascii="Times New Roman" w:eastAsia="Times New Roman" w:hAnsi="Times New Roman"/>
          <w:sz w:val="28"/>
          <w:szCs w:val="28"/>
          <w:lang w:val="vi-VN" w:eastAsia="vi-VN"/>
        </w:rPr>
        <w:t>iện nay là thời đại của kinh tế thị trường, hội nhập quốc tế, khoa học - công nghệ hiện đại..., nên những tư tưởng hay những quan niệm về đạo đức của Hồ Chí Minh đã bộc lộ những “sự lỗi thời”, “lạc hậu”, “khắc kỷ”, “không còn phù hợp” với thời đại (?!)...</w:t>
      </w:r>
      <w:r w:rsidRPr="00602488">
        <w:rPr>
          <w:rFonts w:ascii="Times New Roman" w:eastAsia="Times New Roman" w:hAnsi="Times New Roman"/>
          <w:sz w:val="28"/>
          <w:szCs w:val="28"/>
          <w:lang w:eastAsia="vi-VN"/>
        </w:rPr>
        <w:t>Anh (chị) hãy phản biện lại luận điệu trên?</w:t>
      </w:r>
    </w:p>
    <w:p w:rsidR="00602488" w:rsidRPr="00602488" w:rsidRDefault="00602488" w:rsidP="00602488">
      <w:pPr>
        <w:shd w:val="clear" w:color="auto" w:fill="FFFFFF"/>
        <w:spacing w:after="0" w:line="360" w:lineRule="auto"/>
        <w:ind w:firstLine="720"/>
        <w:jc w:val="both"/>
        <w:rPr>
          <w:rFonts w:ascii="Times New Roman" w:eastAsia="Times New Roman" w:hAnsi="Times New Roman"/>
          <w:color w:val="000000"/>
          <w:sz w:val="28"/>
          <w:szCs w:val="28"/>
        </w:rPr>
      </w:pPr>
      <w:r w:rsidRPr="00602488">
        <w:rPr>
          <w:rFonts w:ascii="Times New Roman" w:eastAsia="Times New Roman" w:hAnsi="Times New Roman"/>
          <w:b/>
          <w:color w:val="000000"/>
          <w:sz w:val="28"/>
          <w:szCs w:val="28"/>
        </w:rPr>
        <w:lastRenderedPageBreak/>
        <w:t>Chủ đề 03:</w:t>
      </w:r>
      <w:r w:rsidRPr="00602488">
        <w:rPr>
          <w:rFonts w:ascii="Times New Roman" w:eastAsia="Times New Roman" w:hAnsi="Times New Roman"/>
          <w:color w:val="000000"/>
          <w:sz w:val="28"/>
          <w:szCs w:val="28"/>
        </w:rPr>
        <w:t xml:space="preserve"> </w:t>
      </w:r>
      <w:r w:rsidRPr="00602488">
        <w:rPr>
          <w:rFonts w:ascii="Times New Roman" w:eastAsia="Times New Roman" w:hAnsi="Times New Roman"/>
          <w:color w:val="000000"/>
          <w:sz w:val="28"/>
          <w:szCs w:val="28"/>
          <w:shd w:val="clear" w:color="auto" w:fill="FFFFFF"/>
        </w:rPr>
        <w:t>Tuyệt đại đa số ý kiến đánh giá cao thắng lợi, ý nghĩa to lớn của cuộc Cách mạng tháng Tám 1945. Tuy vậy, có bộ phận thiểu số lại cho rằng: “Cách mạng tháng Tám 1945 là sai lầm lịch sử”, “thắng lợi là một sự ăn may, vì Nhật thua trong thế chiến thứ II, tạo khoảng trống quyền lực nên Việt Nam dễ giành được kết quả nhanh chóng, chứ Đảng Cộng sản Việt Nam chẳng có tài cán gì”. Anh (chị) hãy phản biện lại quan điểm trên?</w:t>
      </w:r>
    </w:p>
    <w:p w:rsidR="00602488" w:rsidRPr="00602488" w:rsidRDefault="00602488" w:rsidP="00602488">
      <w:pPr>
        <w:spacing w:after="0" w:line="360" w:lineRule="auto"/>
        <w:ind w:firstLine="567"/>
        <w:jc w:val="both"/>
        <w:rPr>
          <w:rFonts w:ascii="Times New Roman" w:eastAsia="Times New Roman" w:hAnsi="Times New Roman"/>
          <w:bCs/>
          <w:iCs/>
          <w:color w:val="000000"/>
          <w:sz w:val="28"/>
          <w:szCs w:val="28"/>
          <w:shd w:val="clear" w:color="auto" w:fill="FFFFFF"/>
        </w:rPr>
      </w:pPr>
      <w:r w:rsidRPr="00602488">
        <w:rPr>
          <w:rFonts w:ascii="Times New Roman" w:eastAsia="Times New Roman" w:hAnsi="Times New Roman"/>
          <w:b/>
          <w:bCs/>
          <w:iCs/>
          <w:color w:val="000000"/>
          <w:sz w:val="28"/>
          <w:szCs w:val="28"/>
          <w:shd w:val="clear" w:color="auto" w:fill="FFFFFF"/>
        </w:rPr>
        <w:t>Chủ đề 04:</w:t>
      </w:r>
      <w:r w:rsidRPr="00602488">
        <w:rPr>
          <w:rFonts w:ascii="Times New Roman" w:eastAsia="Times New Roman" w:hAnsi="Times New Roman"/>
          <w:bCs/>
          <w:iCs/>
          <w:color w:val="000000"/>
          <w:sz w:val="28"/>
          <w:szCs w:val="28"/>
          <w:shd w:val="clear" w:color="auto" w:fill="FFFFFF"/>
        </w:rPr>
        <w:t xml:space="preserve"> Với chủ đích phủ nhận vai trò lãnh đạo của Đảng và con đường đi lên chủ nghĩa xã hội ở Việt Nam, các thế lực thù địch, cơ hội chính trị phát tán nhiều tài liệu xuyên tạc, cho rằng Việt Nam đi lên chủ nghĩa xã hội là “lạc đường”, đi ngược lại sự phát triển của nhân loại. Bằng những kiến thức đã học, anh (chị) hãy phản bác lại luận điệu xuyên tạc này?</w:t>
      </w:r>
    </w:p>
    <w:p w:rsidR="00602488" w:rsidRPr="00602488" w:rsidRDefault="00602488" w:rsidP="00602488">
      <w:pPr>
        <w:spacing w:after="0" w:line="360" w:lineRule="auto"/>
        <w:ind w:firstLine="567"/>
        <w:jc w:val="both"/>
        <w:rPr>
          <w:rFonts w:ascii="Times New Roman" w:eastAsia="Times New Roman" w:hAnsi="Times New Roman"/>
          <w:bCs/>
          <w:iCs/>
          <w:color w:val="000000"/>
          <w:sz w:val="28"/>
          <w:szCs w:val="28"/>
          <w:shd w:val="clear" w:color="auto" w:fill="FFFFFF"/>
        </w:rPr>
      </w:pPr>
      <w:r w:rsidRPr="00602488">
        <w:rPr>
          <w:rFonts w:ascii="Times New Roman" w:eastAsia="Times New Roman" w:hAnsi="Times New Roman"/>
          <w:b/>
          <w:bCs/>
          <w:iCs/>
          <w:color w:val="000000"/>
          <w:sz w:val="28"/>
          <w:szCs w:val="28"/>
          <w:shd w:val="clear" w:color="auto" w:fill="FFFFFF"/>
        </w:rPr>
        <w:t xml:space="preserve">Chủ đề 05: </w:t>
      </w:r>
      <w:r w:rsidRPr="00602488">
        <w:rPr>
          <w:rFonts w:ascii="Times New Roman" w:eastAsia="Times New Roman" w:hAnsi="Times New Roman"/>
          <w:bCs/>
          <w:iCs/>
          <w:color w:val="000000"/>
          <w:sz w:val="28"/>
          <w:szCs w:val="28"/>
          <w:shd w:val="clear" w:color="auto" w:fill="FFFFFF"/>
        </w:rPr>
        <w:t xml:space="preserve">Có quan điểm cho rằng: Trong thời đại cách mạng và </w:t>
      </w:r>
      <w:r w:rsidRPr="00602488">
        <w:rPr>
          <w:rFonts w:ascii="Times New Roman" w:eastAsia="Times New Roman" w:hAnsi="Times New Roman"/>
          <w:bCs/>
          <w:iCs/>
          <w:color w:val="000000"/>
          <w:sz w:val="28"/>
          <w:szCs w:val="28"/>
          <w:shd w:val="clear" w:color="auto" w:fill="FFFFFF"/>
          <w:lang w:val="vi-VN"/>
        </w:rPr>
        <w:t xml:space="preserve">khoa học - kỹ thuật hiện nay, </w:t>
      </w:r>
      <w:r w:rsidRPr="00602488">
        <w:rPr>
          <w:rFonts w:ascii="Times New Roman" w:eastAsia="Times New Roman" w:hAnsi="Times New Roman"/>
          <w:bCs/>
          <w:iCs/>
          <w:color w:val="000000"/>
          <w:sz w:val="28"/>
          <w:szCs w:val="28"/>
          <w:shd w:val="clear" w:color="auto" w:fill="FFFFFF"/>
        </w:rPr>
        <w:t>GCCN</w:t>
      </w:r>
      <w:r w:rsidRPr="00602488">
        <w:rPr>
          <w:rFonts w:ascii="Times New Roman" w:eastAsia="Times New Roman" w:hAnsi="Times New Roman"/>
          <w:bCs/>
          <w:iCs/>
          <w:color w:val="000000"/>
          <w:sz w:val="28"/>
          <w:szCs w:val="28"/>
          <w:shd w:val="clear" w:color="auto" w:fill="FFFFFF"/>
          <w:lang w:val="vi-VN"/>
        </w:rPr>
        <w:t xml:space="preserve"> đã bị người máy và các dây truyền sản</w:t>
      </w:r>
      <w:r w:rsidRPr="00602488">
        <w:rPr>
          <w:rFonts w:ascii="Times New Roman" w:eastAsia="Times New Roman" w:hAnsi="Times New Roman"/>
          <w:bCs/>
          <w:iCs/>
          <w:color w:val="000000"/>
          <w:sz w:val="28"/>
          <w:szCs w:val="28"/>
          <w:shd w:val="clear" w:color="auto" w:fill="FFFFFF"/>
        </w:rPr>
        <w:t xml:space="preserve"> </w:t>
      </w:r>
      <w:r w:rsidRPr="00602488">
        <w:rPr>
          <w:rFonts w:ascii="Times New Roman" w:eastAsia="Times New Roman" w:hAnsi="Times New Roman"/>
          <w:bCs/>
          <w:iCs/>
          <w:color w:val="000000"/>
          <w:sz w:val="28"/>
          <w:szCs w:val="28"/>
          <w:shd w:val="clear" w:color="auto" w:fill="FFFFFF"/>
          <w:lang w:val="vi-VN"/>
        </w:rPr>
        <w:t xml:space="preserve">xuất tự động hóa thay thế nên công nhân không còn đáng kể về số lượng. Nghĩa là </w:t>
      </w:r>
      <w:r w:rsidRPr="00602488">
        <w:rPr>
          <w:rFonts w:ascii="Times New Roman" w:eastAsia="Times New Roman" w:hAnsi="Times New Roman"/>
          <w:bCs/>
          <w:iCs/>
          <w:color w:val="000000"/>
          <w:sz w:val="28"/>
          <w:szCs w:val="28"/>
          <w:shd w:val="clear" w:color="auto" w:fill="FFFFFF"/>
        </w:rPr>
        <w:t>GCCN</w:t>
      </w:r>
      <w:r w:rsidRPr="00602488">
        <w:rPr>
          <w:rFonts w:ascii="Times New Roman" w:eastAsia="Times New Roman" w:hAnsi="Times New Roman"/>
          <w:bCs/>
          <w:iCs/>
          <w:color w:val="000000"/>
          <w:sz w:val="28"/>
          <w:szCs w:val="28"/>
          <w:shd w:val="clear" w:color="auto" w:fill="FFFFFF"/>
          <w:lang w:val="vi-VN"/>
        </w:rPr>
        <w:t xml:space="preserve"> </w:t>
      </w:r>
      <w:r w:rsidRPr="00602488">
        <w:rPr>
          <w:rFonts w:ascii="Times New Roman" w:eastAsia="Times New Roman" w:hAnsi="Times New Roman"/>
          <w:bCs/>
          <w:iCs/>
          <w:color w:val="000000"/>
          <w:sz w:val="28"/>
          <w:szCs w:val="28"/>
          <w:shd w:val="clear" w:color="auto" w:fill="FFFFFF"/>
        </w:rPr>
        <w:t>đã thay đổi, đã “teo đi”, do vậy, không còn vấn đề sứ mệnh lịch sử của GCCN</w:t>
      </w:r>
      <w:r w:rsidRPr="00602488">
        <w:rPr>
          <w:rFonts w:ascii="Times New Roman" w:eastAsia="Times New Roman" w:hAnsi="Times New Roman"/>
          <w:bCs/>
          <w:iCs/>
          <w:color w:val="000000"/>
          <w:sz w:val="28"/>
          <w:szCs w:val="28"/>
          <w:shd w:val="clear" w:color="auto" w:fill="FFFFFF"/>
          <w:lang w:val="vi-VN"/>
        </w:rPr>
        <w:t xml:space="preserve"> </w:t>
      </w:r>
      <w:r w:rsidRPr="00602488">
        <w:rPr>
          <w:rFonts w:ascii="Times New Roman" w:eastAsia="Times New Roman" w:hAnsi="Times New Roman"/>
          <w:bCs/>
          <w:iCs/>
          <w:color w:val="000000"/>
          <w:sz w:val="28"/>
          <w:szCs w:val="28"/>
          <w:shd w:val="clear" w:color="auto" w:fill="FFFFFF"/>
        </w:rPr>
        <w:t>và cách mạng XHCN nữa.</w:t>
      </w:r>
      <w:r w:rsidRPr="00602488">
        <w:rPr>
          <w:rFonts w:ascii="Times New Roman" w:eastAsia="Times New Roman" w:hAnsi="Times New Roman"/>
          <w:sz w:val="26"/>
          <w:szCs w:val="26"/>
        </w:rPr>
        <w:t xml:space="preserve"> </w:t>
      </w:r>
      <w:r w:rsidRPr="00602488">
        <w:rPr>
          <w:rFonts w:ascii="Times New Roman" w:eastAsia="Times New Roman" w:hAnsi="Times New Roman"/>
          <w:bCs/>
          <w:iCs/>
          <w:color w:val="000000"/>
          <w:sz w:val="28"/>
          <w:szCs w:val="28"/>
          <w:shd w:val="clear" w:color="auto" w:fill="FFFFFF"/>
        </w:rPr>
        <w:t>Theo các bạn, có phải GCCN đã thay đổi, đã “teo đi” và vấn đề lịch sử của GCCN cũng như cách mạng XHCN không còn nữa?</w:t>
      </w:r>
    </w:p>
    <w:p w:rsidR="00602488" w:rsidRPr="00602488" w:rsidRDefault="00602488" w:rsidP="00602488">
      <w:pPr>
        <w:spacing w:after="0" w:line="360" w:lineRule="auto"/>
        <w:ind w:firstLine="567"/>
        <w:jc w:val="both"/>
        <w:rPr>
          <w:rFonts w:ascii="Times New Roman" w:eastAsia="Times New Roman" w:hAnsi="Times New Roman"/>
          <w:bCs/>
          <w:iCs/>
          <w:color w:val="000000"/>
          <w:sz w:val="28"/>
          <w:szCs w:val="28"/>
          <w:shd w:val="clear" w:color="auto" w:fill="FFFFFF"/>
        </w:rPr>
      </w:pPr>
      <w:r w:rsidRPr="00602488">
        <w:rPr>
          <w:rFonts w:ascii="Times New Roman" w:eastAsia="Times New Roman" w:hAnsi="Times New Roman"/>
          <w:b/>
          <w:bCs/>
          <w:iCs/>
          <w:color w:val="000000"/>
          <w:sz w:val="28"/>
          <w:szCs w:val="28"/>
          <w:shd w:val="clear" w:color="auto" w:fill="FFFFFF"/>
        </w:rPr>
        <w:t>Chủ đề 06:</w:t>
      </w:r>
      <w:r w:rsidRPr="00602488">
        <w:rPr>
          <w:rFonts w:ascii="Times New Roman" w:eastAsia="Times New Roman" w:hAnsi="Times New Roman"/>
          <w:bCs/>
          <w:iCs/>
          <w:color w:val="000000"/>
          <w:sz w:val="28"/>
          <w:szCs w:val="28"/>
          <w:shd w:val="clear" w:color="auto" w:fill="FFFFFF"/>
        </w:rPr>
        <w:t xml:space="preserve"> Trong tình hình hiện nay, căng thẳng biển Đông đang là một vấn đề chính trị đang được nhiều quốc gia quan tâm. Những động thái về tranh chấp chủ quyền biển, đảo của Trung Quốc trong thời gian qua thể hiện bằng hàng loạt hành động. Sự việc ảnh hưởng nghiêm trọng tới hòa bình, ổn định, an ninh, an toàn và tự do hàng hải ở biển Đông cũng như nổ lực củng cố lòng tin trong khu vực.</w:t>
      </w:r>
    </w:p>
    <w:p w:rsidR="00602488" w:rsidRPr="00602488" w:rsidRDefault="00602488" w:rsidP="00602488">
      <w:pPr>
        <w:spacing w:after="0" w:line="360" w:lineRule="auto"/>
        <w:ind w:firstLine="567"/>
        <w:jc w:val="both"/>
        <w:rPr>
          <w:rFonts w:ascii="Times New Roman" w:eastAsia="Times New Roman" w:hAnsi="Times New Roman"/>
          <w:bCs/>
          <w:iCs/>
          <w:color w:val="000000"/>
          <w:sz w:val="28"/>
          <w:szCs w:val="28"/>
          <w:shd w:val="clear" w:color="auto" w:fill="FFFFFF"/>
        </w:rPr>
      </w:pPr>
      <w:r w:rsidRPr="00602488">
        <w:rPr>
          <w:rFonts w:ascii="Times New Roman" w:eastAsia="Times New Roman" w:hAnsi="Times New Roman"/>
          <w:bCs/>
          <w:iCs/>
          <w:color w:val="000000"/>
          <w:sz w:val="28"/>
          <w:szCs w:val="28"/>
          <w:shd w:val="clear" w:color="auto" w:fill="FFFFFF"/>
        </w:rPr>
        <w:t>Bằng những kiến thức đã học trong bài Khái quát về tư tưởng Hồ Chí Minh, anh (chị) hãy nêu những giả thuyết xử lý tình huống trên theo quan điểm của Hồ Chí Minh để bảo vệ chủ quyền, độc lập và toàn vẹn lãnh thổ của dân tộc Việt Nam?</w:t>
      </w:r>
    </w:p>
    <w:p w:rsidR="00602488" w:rsidRPr="00602488" w:rsidRDefault="00602488" w:rsidP="00602488">
      <w:pPr>
        <w:spacing w:after="0" w:line="360" w:lineRule="auto"/>
        <w:ind w:firstLine="567"/>
        <w:jc w:val="both"/>
        <w:rPr>
          <w:rFonts w:ascii="Times New Roman" w:eastAsia="Times New Roman" w:hAnsi="Times New Roman"/>
          <w:bCs/>
          <w:iCs/>
          <w:color w:val="000000"/>
          <w:sz w:val="28"/>
          <w:szCs w:val="28"/>
          <w:shd w:val="clear" w:color="auto" w:fill="FFFFFF"/>
        </w:rPr>
      </w:pPr>
      <w:r w:rsidRPr="00602488">
        <w:rPr>
          <w:rFonts w:ascii="Times New Roman" w:eastAsia="Times New Roman" w:hAnsi="Times New Roman"/>
          <w:b/>
          <w:bCs/>
          <w:iCs/>
          <w:color w:val="000000"/>
          <w:sz w:val="28"/>
          <w:szCs w:val="28"/>
          <w:shd w:val="clear" w:color="auto" w:fill="FFFFFF"/>
        </w:rPr>
        <w:t>Chủ đề 07:</w:t>
      </w:r>
      <w:r w:rsidRPr="00602488">
        <w:rPr>
          <w:rFonts w:ascii="Times New Roman" w:eastAsia="Times New Roman" w:hAnsi="Times New Roman"/>
          <w:bCs/>
          <w:iCs/>
          <w:color w:val="000000"/>
          <w:sz w:val="28"/>
          <w:szCs w:val="28"/>
          <w:shd w:val="clear" w:color="auto" w:fill="FFFFFF"/>
        </w:rPr>
        <w:t xml:space="preserve"> Trong tác phẩm Đường kách mệnh” xuất bản năm 1927, Nguyễn Ái Quốc viết: “Cách mệnh trước hết phải có cái gì? Trước hết phải có đảng cách mệnh, để trong thì vận động và tổ chức dân chúng, ngoài thì liên lạc với dân tộc bị áp bức và vô sản giai cấp mọi nơi. Đảng có vững cách mệnh mới thành công, cũng như người cầm lái có vững thuyền mới chạy”?</w:t>
      </w:r>
    </w:p>
    <w:p w:rsidR="00602488" w:rsidRPr="00602488" w:rsidRDefault="00602488" w:rsidP="00602488">
      <w:pPr>
        <w:spacing w:after="0" w:line="360" w:lineRule="auto"/>
        <w:ind w:firstLine="567"/>
        <w:jc w:val="both"/>
        <w:rPr>
          <w:rFonts w:ascii="Times New Roman" w:eastAsia="Times New Roman" w:hAnsi="Times New Roman"/>
          <w:bCs/>
          <w:iCs/>
          <w:color w:val="000000"/>
          <w:sz w:val="28"/>
          <w:szCs w:val="28"/>
          <w:shd w:val="clear" w:color="auto" w:fill="FFFFFF"/>
        </w:rPr>
      </w:pPr>
      <w:r w:rsidRPr="00602488">
        <w:rPr>
          <w:rFonts w:ascii="Times New Roman" w:eastAsia="Times New Roman" w:hAnsi="Times New Roman"/>
          <w:bCs/>
          <w:iCs/>
          <w:color w:val="000000"/>
          <w:sz w:val="28"/>
          <w:szCs w:val="28"/>
          <w:shd w:val="clear" w:color="auto" w:fill="FFFFFF"/>
        </w:rPr>
        <w:lastRenderedPageBreak/>
        <w:t>a) Bằng sự hiểu biết của mình và vận dụng những kiến thức đã học trong chương IV, anh (chị) hãy chứng minh vai trò lãnh đạo của Đảng đối với thắng lợi của cách mạng Việt Nam?</w:t>
      </w:r>
    </w:p>
    <w:p w:rsidR="00602488" w:rsidRPr="00602488" w:rsidRDefault="00602488" w:rsidP="00602488">
      <w:pPr>
        <w:spacing w:after="0" w:line="360" w:lineRule="auto"/>
        <w:ind w:firstLine="567"/>
        <w:jc w:val="both"/>
        <w:rPr>
          <w:rFonts w:ascii="Times New Roman" w:eastAsia="Times New Roman" w:hAnsi="Times New Roman"/>
          <w:bCs/>
          <w:iCs/>
          <w:color w:val="000000"/>
          <w:sz w:val="28"/>
          <w:szCs w:val="28"/>
          <w:shd w:val="clear" w:color="auto" w:fill="FFFFFF"/>
        </w:rPr>
      </w:pPr>
      <w:r w:rsidRPr="00602488">
        <w:rPr>
          <w:rFonts w:ascii="Times New Roman" w:eastAsia="Times New Roman" w:hAnsi="Times New Roman"/>
          <w:bCs/>
          <w:iCs/>
          <w:color w:val="000000"/>
          <w:sz w:val="28"/>
          <w:szCs w:val="28"/>
          <w:shd w:val="clear" w:color="auto" w:fill="FFFFFF"/>
        </w:rPr>
        <w:t>b) Hiện nay, đất nước ta đã hoàn toàn độc lập, thống nhất. Đảng Cộng sản Việt Nam có vai trò như thế nào trong việc lãnh đạo toàn dân tộc tiến lên chủ nghĩa xã hội?</w:t>
      </w:r>
    </w:p>
    <w:p w:rsidR="00602488" w:rsidRPr="00602488" w:rsidRDefault="00602488" w:rsidP="00602488">
      <w:pPr>
        <w:shd w:val="clear" w:color="auto" w:fill="FFFFFF"/>
        <w:spacing w:after="0" w:line="360" w:lineRule="auto"/>
        <w:ind w:firstLine="567"/>
        <w:jc w:val="both"/>
        <w:textAlignment w:val="baseline"/>
        <w:rPr>
          <w:rFonts w:ascii="Times New Roman" w:eastAsia="Times New Roman" w:hAnsi="Times New Roman"/>
          <w:b/>
          <w:color w:val="000000"/>
          <w:sz w:val="28"/>
          <w:szCs w:val="28"/>
          <w:lang w:val="vi-VN" w:eastAsia="vi-VN"/>
        </w:rPr>
      </w:pPr>
      <w:r w:rsidRPr="00602488">
        <w:rPr>
          <w:rFonts w:ascii="Times New Roman" w:eastAsia="Times New Roman" w:hAnsi="Times New Roman"/>
          <w:b/>
          <w:color w:val="000000"/>
          <w:sz w:val="28"/>
          <w:szCs w:val="28"/>
          <w:lang w:eastAsia="vi-VN"/>
        </w:rPr>
        <w:t xml:space="preserve">Chủ đề 08: </w:t>
      </w:r>
    </w:p>
    <w:p w:rsidR="00602488" w:rsidRPr="00602488" w:rsidRDefault="00602488" w:rsidP="00602488">
      <w:pPr>
        <w:spacing w:after="0" w:line="360" w:lineRule="auto"/>
        <w:ind w:firstLine="720"/>
        <w:jc w:val="both"/>
        <w:rPr>
          <w:rFonts w:ascii="Times New Roman" w:eastAsia="Times New Roman" w:hAnsi="Times New Roman"/>
          <w:color w:val="000000"/>
          <w:sz w:val="28"/>
          <w:szCs w:val="28"/>
          <w:lang w:val="pt-BR"/>
        </w:rPr>
      </w:pPr>
      <w:r w:rsidRPr="00602488">
        <w:rPr>
          <w:rFonts w:ascii="Times New Roman" w:eastAsia="Times New Roman" w:hAnsi="Times New Roman"/>
          <w:color w:val="000000"/>
          <w:sz w:val="28"/>
          <w:szCs w:val="28"/>
          <w:lang w:val="pt-BR"/>
        </w:rPr>
        <w:t>Một trong những nguyên tắc xây dựng đạo đức mới theo quan điểm của Hồ Chí Minh là: Nói phải đi đôi với làm, phải nêu gương về đạo đức. Trong bài “ý kiến về việc làm và xuất bản loại sách “người tốt, việc tốt”” (6/1968), Bác viết: “Lấy gương người tốt, việc tốt để hàng ngày giáo dục lẫn nhau là một trong những cách tốt nhất để xây dựng Đảng, xây dựng tổ chức cách mạng, xây dựng con người mới, cuộc sống mới”.</w:t>
      </w:r>
    </w:p>
    <w:p w:rsidR="00602488" w:rsidRPr="00602488" w:rsidRDefault="00602488" w:rsidP="00602488">
      <w:pPr>
        <w:spacing w:after="0" w:line="360" w:lineRule="auto"/>
        <w:jc w:val="both"/>
        <w:rPr>
          <w:rFonts w:ascii="Times New Roman" w:eastAsia="Times New Roman" w:hAnsi="Times New Roman"/>
          <w:color w:val="000000"/>
          <w:sz w:val="28"/>
          <w:szCs w:val="28"/>
          <w:lang w:val="pt-BR"/>
        </w:rPr>
      </w:pPr>
      <w:r w:rsidRPr="00602488">
        <w:rPr>
          <w:rFonts w:ascii="Times New Roman" w:eastAsia="Times New Roman" w:hAnsi="Times New Roman"/>
          <w:i/>
          <w:color w:val="000000"/>
          <w:sz w:val="28"/>
          <w:szCs w:val="28"/>
          <w:lang w:val="pt-BR"/>
        </w:rPr>
        <w:tab/>
        <w:t>a</w:t>
      </w:r>
      <w:r w:rsidRPr="00602488">
        <w:rPr>
          <w:rFonts w:ascii="Times New Roman" w:eastAsia="Times New Roman" w:hAnsi="Times New Roman"/>
          <w:color w:val="000000"/>
          <w:sz w:val="28"/>
          <w:szCs w:val="28"/>
          <w:lang w:val="pt-BR"/>
        </w:rPr>
        <w:t>) Hiện nay, Đảng và Nhà nước ta có chính sách và thực hiện những hoạt động nhằm tôn vinh “người tốt, việc tốt” hay không? Hãy nêu  một số ví dụ?</w:t>
      </w:r>
    </w:p>
    <w:p w:rsidR="00602488" w:rsidRPr="00602488" w:rsidRDefault="00602488" w:rsidP="00602488">
      <w:pPr>
        <w:spacing w:after="0" w:line="360" w:lineRule="auto"/>
        <w:jc w:val="both"/>
        <w:rPr>
          <w:rFonts w:ascii="Times New Roman" w:eastAsia="Times New Roman" w:hAnsi="Times New Roman"/>
          <w:color w:val="000000"/>
          <w:sz w:val="28"/>
          <w:szCs w:val="28"/>
          <w:lang w:val="pt-BR"/>
        </w:rPr>
      </w:pPr>
      <w:r w:rsidRPr="00602488">
        <w:rPr>
          <w:rFonts w:ascii="Times New Roman" w:eastAsia="Times New Roman" w:hAnsi="Times New Roman"/>
          <w:color w:val="000000"/>
          <w:sz w:val="28"/>
          <w:szCs w:val="28"/>
          <w:lang w:val="pt-BR"/>
        </w:rPr>
        <w:tab/>
        <w:t>b) Anh (chị) hãy nêu một số tấm gương“người tốt, việc tốt” mà anh (chị)  được biết trong cuộc sống hiện nay? Anh (chị) học được gì từ tấm gương đó?</w:t>
      </w:r>
    </w:p>
    <w:p w:rsidR="00602488" w:rsidRPr="00602488" w:rsidRDefault="007B7F89" w:rsidP="005467A2">
      <w:pPr>
        <w:spacing w:after="0" w:line="360" w:lineRule="auto"/>
        <w:ind w:firstLine="567"/>
        <w:jc w:val="both"/>
        <w:rPr>
          <w:rFonts w:ascii="Times New Roman" w:eastAsia="Times New Roman" w:hAnsi="Times New Roman"/>
          <w:bCs/>
          <w:i/>
          <w:iCs/>
          <w:color w:val="000000"/>
          <w:sz w:val="28"/>
          <w:szCs w:val="28"/>
          <w:shd w:val="clear" w:color="auto" w:fill="FFFFFF"/>
        </w:rPr>
      </w:pPr>
      <w:r w:rsidRPr="00602488">
        <w:rPr>
          <w:rFonts w:ascii="Times New Roman" w:hAnsi="Times New Roman"/>
          <w:i/>
          <w:sz w:val="28"/>
          <w:szCs w:val="28"/>
          <w:shd w:val="clear" w:color="auto" w:fill="FFFFFF"/>
        </w:rPr>
        <w:t xml:space="preserve">2.3.4. </w:t>
      </w:r>
      <w:r w:rsidR="00602488" w:rsidRPr="00602488">
        <w:rPr>
          <w:rFonts w:ascii="Times New Roman" w:eastAsia="Times New Roman" w:hAnsi="Times New Roman"/>
          <w:bCs/>
          <w:i/>
          <w:iCs/>
          <w:color w:val="000000"/>
          <w:sz w:val="28"/>
          <w:szCs w:val="28"/>
          <w:shd w:val="clear" w:color="auto" w:fill="FFFFFF"/>
        </w:rPr>
        <w:t>Xây dựng quy trình chuẩn bị</w:t>
      </w:r>
      <w:r w:rsidR="003D5F0B">
        <w:rPr>
          <w:rFonts w:ascii="Times New Roman" w:eastAsia="Times New Roman" w:hAnsi="Times New Roman"/>
          <w:bCs/>
          <w:i/>
          <w:iCs/>
          <w:color w:val="000000"/>
          <w:sz w:val="28"/>
          <w:szCs w:val="28"/>
          <w:shd w:val="clear" w:color="auto" w:fill="FFFFFF"/>
        </w:rPr>
        <w:t xml:space="preserve"> và quy trình tiến hành Seminar bài bản, khoa học</w:t>
      </w:r>
    </w:p>
    <w:p w:rsidR="00602488" w:rsidRPr="005467A2" w:rsidRDefault="005467A2" w:rsidP="005467A2">
      <w:pPr>
        <w:spacing w:after="0" w:line="360" w:lineRule="auto"/>
        <w:ind w:firstLine="567"/>
        <w:jc w:val="both"/>
        <w:rPr>
          <w:rFonts w:ascii="Times New Roman" w:eastAsia="Times New Roman" w:hAnsi="Times New Roman"/>
          <w:b/>
          <w:bCs/>
          <w:iCs/>
          <w:color w:val="000000"/>
          <w:sz w:val="28"/>
          <w:szCs w:val="28"/>
          <w:shd w:val="clear" w:color="auto" w:fill="FFFFFF"/>
        </w:rPr>
      </w:pPr>
      <w:r w:rsidRPr="005467A2">
        <w:rPr>
          <w:rFonts w:ascii="Times New Roman" w:eastAsia="Times New Roman" w:hAnsi="Times New Roman"/>
          <w:b/>
          <w:bCs/>
          <w:iCs/>
          <w:color w:val="000000"/>
          <w:sz w:val="28"/>
          <w:szCs w:val="28"/>
          <w:shd w:val="clear" w:color="auto" w:fill="FFFFFF"/>
        </w:rPr>
        <w:t xml:space="preserve">* </w:t>
      </w:r>
      <w:r w:rsidR="00602488" w:rsidRPr="005467A2">
        <w:rPr>
          <w:rFonts w:ascii="Times New Roman" w:eastAsia="Times New Roman" w:hAnsi="Times New Roman"/>
          <w:b/>
          <w:bCs/>
          <w:iCs/>
          <w:color w:val="000000"/>
          <w:sz w:val="28"/>
          <w:szCs w:val="28"/>
          <w:shd w:val="clear" w:color="auto" w:fill="FFFFFF"/>
        </w:rPr>
        <w:t>Về quy trình chuẩn bị:</w:t>
      </w:r>
    </w:p>
    <w:p w:rsidR="00602488" w:rsidRPr="005467A2" w:rsidRDefault="005467A2" w:rsidP="005467A2">
      <w:pPr>
        <w:spacing w:after="0" w:line="360" w:lineRule="auto"/>
        <w:ind w:firstLine="567"/>
        <w:jc w:val="both"/>
        <w:rPr>
          <w:rFonts w:ascii="Times New Roman" w:eastAsia="Times New Roman" w:hAnsi="Times New Roman"/>
          <w:b/>
          <w:bCs/>
          <w:i/>
          <w:iCs/>
          <w:color w:val="000000"/>
          <w:sz w:val="28"/>
          <w:szCs w:val="28"/>
          <w:shd w:val="clear" w:color="auto" w:fill="FFFFFF"/>
        </w:rPr>
      </w:pPr>
      <w:r w:rsidRPr="005467A2">
        <w:rPr>
          <w:rFonts w:ascii="Times New Roman" w:eastAsia="Times New Roman" w:hAnsi="Times New Roman"/>
          <w:b/>
          <w:bCs/>
          <w:i/>
          <w:iCs/>
          <w:color w:val="000000"/>
          <w:sz w:val="28"/>
          <w:szCs w:val="28"/>
          <w:shd w:val="clear" w:color="auto" w:fill="FFFFFF"/>
        </w:rPr>
        <w:t xml:space="preserve">- </w:t>
      </w:r>
      <w:r w:rsidR="00602488" w:rsidRPr="005467A2">
        <w:rPr>
          <w:rFonts w:ascii="Times New Roman" w:eastAsia="Times New Roman" w:hAnsi="Times New Roman"/>
          <w:b/>
          <w:bCs/>
          <w:i/>
          <w:iCs/>
          <w:color w:val="000000"/>
          <w:sz w:val="28"/>
          <w:szCs w:val="28"/>
          <w:shd w:val="clear" w:color="auto" w:fill="FFFFFF"/>
        </w:rPr>
        <w:t>Đối với giảng viên:</w:t>
      </w:r>
    </w:p>
    <w:p w:rsidR="00602488" w:rsidRPr="00602488" w:rsidRDefault="00602488" w:rsidP="00602488">
      <w:pPr>
        <w:spacing w:after="0" w:line="360" w:lineRule="auto"/>
        <w:ind w:firstLine="851"/>
        <w:jc w:val="both"/>
        <w:rPr>
          <w:rFonts w:ascii="Times New Roman" w:eastAsia="Times New Roman" w:hAnsi="Times New Roman"/>
          <w:bCs/>
          <w:iCs/>
          <w:color w:val="000000"/>
          <w:sz w:val="28"/>
          <w:szCs w:val="28"/>
          <w:shd w:val="clear" w:color="auto" w:fill="FFFFFF"/>
        </w:rPr>
      </w:pPr>
      <w:r w:rsidRPr="00602488">
        <w:rPr>
          <w:rFonts w:ascii="Times New Roman" w:eastAsia="Times New Roman" w:hAnsi="Times New Roman"/>
          <w:bCs/>
          <w:i/>
          <w:iCs/>
          <w:color w:val="000000"/>
          <w:sz w:val="28"/>
          <w:szCs w:val="28"/>
          <w:shd w:val="clear" w:color="auto" w:fill="FFFFFF"/>
        </w:rPr>
        <w:t>Thứ nhất,</w:t>
      </w:r>
      <w:r w:rsidRPr="00602488">
        <w:rPr>
          <w:rFonts w:ascii="Times New Roman" w:eastAsia="Times New Roman" w:hAnsi="Times New Roman"/>
          <w:bCs/>
          <w:iCs/>
          <w:color w:val="000000"/>
          <w:sz w:val="28"/>
          <w:szCs w:val="28"/>
          <w:shd w:val="clear" w:color="auto" w:fill="FFFFFF"/>
        </w:rPr>
        <w:t xml:space="preserve"> công bố kế hoạch tổ chức Seminar. Trong tuần đầu tiên, phần giới thiệu môn học và hình thức đánh giá, giảng viên giới thiệu để sinh viên nắm rõ </w:t>
      </w:r>
      <w:r w:rsidR="005467A2">
        <w:rPr>
          <w:rFonts w:ascii="Times New Roman" w:eastAsia="Times New Roman" w:hAnsi="Times New Roman"/>
          <w:bCs/>
          <w:iCs/>
          <w:color w:val="000000"/>
          <w:sz w:val="28"/>
          <w:szCs w:val="28"/>
          <w:shd w:val="clear" w:color="auto" w:fill="FFFFFF"/>
        </w:rPr>
        <w:t xml:space="preserve">bài báo cáo </w:t>
      </w:r>
      <w:r w:rsidRPr="00602488">
        <w:rPr>
          <w:rFonts w:ascii="Times New Roman" w:eastAsia="Times New Roman" w:hAnsi="Times New Roman"/>
          <w:bCs/>
          <w:iCs/>
          <w:color w:val="000000"/>
          <w:sz w:val="28"/>
          <w:szCs w:val="28"/>
          <w:shd w:val="clear" w:color="auto" w:fill="FFFFFF"/>
        </w:rPr>
        <w:t xml:space="preserve">Seminar là một trong những điểm thành phần của điểm đánh giá quá trình và công bố số lượng các buổi Seminar, ngân hàng đề tài Seminar, mục đích, yêu cầu chung của các buổi Seminar, thời gian tiến hành…để sinh viên được biết.  </w:t>
      </w:r>
    </w:p>
    <w:p w:rsidR="00602488" w:rsidRPr="00602488" w:rsidRDefault="00602488" w:rsidP="00602488">
      <w:pPr>
        <w:spacing w:after="0" w:line="360" w:lineRule="auto"/>
        <w:ind w:firstLine="851"/>
        <w:jc w:val="both"/>
        <w:rPr>
          <w:rFonts w:ascii="Times New Roman" w:eastAsia="Times New Roman" w:hAnsi="Times New Roman"/>
          <w:bCs/>
          <w:iCs/>
          <w:color w:val="000000"/>
          <w:sz w:val="28"/>
          <w:szCs w:val="28"/>
          <w:shd w:val="clear" w:color="auto" w:fill="FFFFFF"/>
        </w:rPr>
      </w:pPr>
      <w:r w:rsidRPr="00602488">
        <w:rPr>
          <w:rFonts w:ascii="Times New Roman" w:eastAsia="Times New Roman" w:hAnsi="Times New Roman"/>
          <w:bCs/>
          <w:i/>
          <w:iCs/>
          <w:color w:val="000000"/>
          <w:sz w:val="28"/>
          <w:szCs w:val="28"/>
          <w:shd w:val="clear" w:color="auto" w:fill="FFFFFF"/>
        </w:rPr>
        <w:t>Thứ hai,</w:t>
      </w:r>
      <w:r w:rsidRPr="00602488">
        <w:rPr>
          <w:rFonts w:ascii="Times New Roman" w:eastAsia="Times New Roman" w:hAnsi="Times New Roman"/>
          <w:bCs/>
          <w:iCs/>
          <w:color w:val="000000"/>
          <w:sz w:val="28"/>
          <w:szCs w:val="28"/>
          <w:shd w:val="clear" w:color="auto" w:fill="FFFFFF"/>
        </w:rPr>
        <w:t xml:space="preserve"> chia nhóm, bốc thăm chủ đề. Giảng viên yêu cầu lớp chia nhóm, mỗi nhóm gồm 4 đến 5 thành viên theo tinh thần tự chọn sau đó yêu cầu các nhóm bốc thăm chọn chủ đề. Phổ biến kế hoạch, thời gian, hình thức tổ chức buổi Seminar để sinh viên có trách nhiệm chủ động thực hiện đúng lịch trình.</w:t>
      </w:r>
    </w:p>
    <w:p w:rsidR="00602488" w:rsidRPr="00602488" w:rsidRDefault="00602488" w:rsidP="00602488">
      <w:pPr>
        <w:spacing w:after="0" w:line="360" w:lineRule="auto"/>
        <w:ind w:firstLine="851"/>
        <w:jc w:val="both"/>
        <w:rPr>
          <w:rFonts w:ascii="Times New Roman" w:eastAsia="Times New Roman" w:hAnsi="Times New Roman"/>
          <w:bCs/>
          <w:iCs/>
          <w:color w:val="000000"/>
          <w:sz w:val="28"/>
          <w:szCs w:val="28"/>
          <w:shd w:val="clear" w:color="auto" w:fill="FFFFFF"/>
        </w:rPr>
      </w:pPr>
      <w:r w:rsidRPr="00602488">
        <w:rPr>
          <w:rFonts w:ascii="Times New Roman" w:eastAsia="Times New Roman" w:hAnsi="Times New Roman"/>
          <w:bCs/>
          <w:i/>
          <w:iCs/>
          <w:color w:val="000000"/>
          <w:sz w:val="28"/>
          <w:szCs w:val="28"/>
          <w:shd w:val="clear" w:color="auto" w:fill="FFFFFF"/>
        </w:rPr>
        <w:lastRenderedPageBreak/>
        <w:t>Thứ ba</w:t>
      </w:r>
      <w:r w:rsidRPr="00602488">
        <w:rPr>
          <w:rFonts w:ascii="Times New Roman" w:eastAsia="Times New Roman" w:hAnsi="Times New Roman"/>
          <w:bCs/>
          <w:iCs/>
          <w:color w:val="000000"/>
          <w:sz w:val="28"/>
          <w:szCs w:val="28"/>
          <w:shd w:val="clear" w:color="auto" w:fill="FFFFFF"/>
        </w:rPr>
        <w:t>, nêu yêu cầu thật cụ thể đối với bài báo cáo của Seminar về nội dung, thời gian, hình thức trình bày, hướng dẫn sinh viên tìm tài liệu tham khảo, phương pháp nghiên cứu giáo trình, tài liệu tham khảo, cung cấp cho sinh viên một số bài báo cáo mẫu để sinh viên tham khảo, qua đó giúp sinh viên hình dung được những công việc mà nhóm phải thực hiện.</w:t>
      </w:r>
    </w:p>
    <w:p w:rsidR="00602488" w:rsidRPr="00602488" w:rsidRDefault="00602488" w:rsidP="00602488">
      <w:pPr>
        <w:spacing w:after="0" w:line="360" w:lineRule="auto"/>
        <w:ind w:firstLine="851"/>
        <w:jc w:val="both"/>
        <w:rPr>
          <w:rFonts w:ascii="Times New Roman" w:eastAsia="Times New Roman" w:hAnsi="Times New Roman"/>
          <w:bCs/>
          <w:iCs/>
          <w:color w:val="000000"/>
          <w:sz w:val="28"/>
          <w:szCs w:val="28"/>
          <w:shd w:val="clear" w:color="auto" w:fill="FFFFFF"/>
        </w:rPr>
      </w:pPr>
      <w:r w:rsidRPr="00602488">
        <w:rPr>
          <w:rFonts w:ascii="Times New Roman" w:eastAsia="Times New Roman" w:hAnsi="Times New Roman"/>
          <w:bCs/>
          <w:i/>
          <w:iCs/>
          <w:color w:val="000000"/>
          <w:sz w:val="28"/>
          <w:szCs w:val="28"/>
          <w:shd w:val="clear" w:color="auto" w:fill="FFFFFF"/>
        </w:rPr>
        <w:t>Thứ tư,</w:t>
      </w:r>
      <w:r w:rsidRPr="00602488">
        <w:rPr>
          <w:rFonts w:ascii="Times New Roman" w:eastAsia="Times New Roman" w:hAnsi="Times New Roman"/>
          <w:bCs/>
          <w:iCs/>
          <w:color w:val="000000"/>
          <w:sz w:val="28"/>
          <w:szCs w:val="28"/>
          <w:shd w:val="clear" w:color="auto" w:fill="FFFFFF"/>
        </w:rPr>
        <w:t xml:space="preserve"> c</w:t>
      </w:r>
      <w:r w:rsidRPr="00602488">
        <w:rPr>
          <w:rFonts w:ascii="Times New Roman" w:eastAsia="Times New Roman" w:hAnsi="Times New Roman"/>
          <w:sz w:val="28"/>
          <w:szCs w:val="28"/>
        </w:rPr>
        <w:t>ông bố cho sinh viên cách cho điểm và đánh giá bài báo cáo Seminar của các nhóm. Điểm đánh giá của nhóm báo cáo sẽ được quy định theo thang điểm sau: (1) Về h</w:t>
      </w:r>
      <w:r w:rsidRPr="00602488">
        <w:rPr>
          <w:rFonts w:ascii="Times New Roman" w:eastAsia="Times New Roman" w:hAnsi="Times New Roman"/>
          <w:bCs/>
          <w:iCs/>
          <w:color w:val="000000"/>
          <w:sz w:val="28"/>
          <w:szCs w:val="28"/>
          <w:shd w:val="clear" w:color="auto" w:fill="FFFFFF"/>
        </w:rPr>
        <w:t xml:space="preserve">ình thức trình bày (2 điểm): Bố cục rõ ràng, mạch lạc, khoa học, sile đẹp, hấp dẫn, ít chữ, nhiều hình ảnh minh họa; (2) Về nội dung báo cáo (4,5 </w:t>
      </w:r>
      <w:r w:rsidR="005467A2">
        <w:rPr>
          <w:rFonts w:ascii="Times New Roman" w:eastAsia="Times New Roman" w:hAnsi="Times New Roman"/>
          <w:bCs/>
          <w:iCs/>
          <w:color w:val="000000"/>
          <w:sz w:val="28"/>
          <w:szCs w:val="28"/>
          <w:shd w:val="clear" w:color="auto" w:fill="FFFFFF"/>
        </w:rPr>
        <w:t>điểm): Đúng, đủ nội chủ đề</w:t>
      </w:r>
      <w:r w:rsidRPr="00602488">
        <w:rPr>
          <w:rFonts w:ascii="Times New Roman" w:eastAsia="Times New Roman" w:hAnsi="Times New Roman"/>
          <w:bCs/>
          <w:iCs/>
          <w:color w:val="000000"/>
          <w:sz w:val="28"/>
          <w:szCs w:val="28"/>
          <w:shd w:val="clear" w:color="auto" w:fill="FFFFFF"/>
        </w:rPr>
        <w:t xml:space="preserve">, có liên hệ với thực tế, người nghe hiểu bài; (3) Về người báo cáo (1,5 điểm): Phong thái tự tin, đỉnh đạc, giọng nói rõ ràng, dễ nghe, trình bày dễ hiểu, báo cáo bảo đảm đúng thời gian qui định (4) Về phản biện (2 điểm): Trả lời được các câu hỏi phản biện của các nhóm và giảng viên đúng từ 80% trở lên. Điểm đánh giá bài Seminar của nhóm sẽ là trung bình cộng điểm các nhóm, cộng với điểm của giảng viên sau đó chia đôi. </w:t>
      </w:r>
    </w:p>
    <w:p w:rsidR="00602488" w:rsidRPr="0008636D" w:rsidRDefault="005467A2" w:rsidP="005467A2">
      <w:pPr>
        <w:spacing w:after="0" w:line="360" w:lineRule="auto"/>
        <w:ind w:firstLine="567"/>
        <w:jc w:val="both"/>
        <w:rPr>
          <w:rFonts w:ascii="Times New Roman" w:eastAsia="Times New Roman" w:hAnsi="Times New Roman"/>
          <w:b/>
          <w:bCs/>
          <w:i/>
          <w:iCs/>
          <w:color w:val="000000"/>
          <w:sz w:val="28"/>
          <w:szCs w:val="28"/>
          <w:shd w:val="clear" w:color="auto" w:fill="FFFFFF"/>
        </w:rPr>
      </w:pPr>
      <w:r w:rsidRPr="0008636D">
        <w:rPr>
          <w:rFonts w:ascii="Times New Roman" w:eastAsia="Times New Roman" w:hAnsi="Times New Roman"/>
          <w:b/>
          <w:bCs/>
          <w:i/>
          <w:iCs/>
          <w:color w:val="000000"/>
          <w:sz w:val="28"/>
          <w:szCs w:val="28"/>
          <w:shd w:val="clear" w:color="auto" w:fill="FFFFFF"/>
        </w:rPr>
        <w:t xml:space="preserve">- </w:t>
      </w:r>
      <w:r w:rsidR="00602488" w:rsidRPr="0008636D">
        <w:rPr>
          <w:rFonts w:ascii="Times New Roman" w:eastAsia="Times New Roman" w:hAnsi="Times New Roman"/>
          <w:b/>
          <w:bCs/>
          <w:i/>
          <w:iCs/>
          <w:color w:val="000000"/>
          <w:sz w:val="28"/>
          <w:szCs w:val="28"/>
          <w:shd w:val="clear" w:color="auto" w:fill="FFFFFF"/>
        </w:rPr>
        <w:t xml:space="preserve">Đối với sinh viên: </w:t>
      </w:r>
    </w:p>
    <w:p w:rsidR="00602488" w:rsidRPr="00602488" w:rsidRDefault="00602488" w:rsidP="00687240">
      <w:pPr>
        <w:spacing w:after="0" w:line="360" w:lineRule="auto"/>
        <w:ind w:firstLine="567"/>
        <w:jc w:val="both"/>
        <w:rPr>
          <w:rFonts w:ascii="Times New Roman" w:eastAsia="Times New Roman" w:hAnsi="Times New Roman"/>
          <w:bCs/>
          <w:iCs/>
          <w:color w:val="000000"/>
          <w:sz w:val="28"/>
          <w:szCs w:val="28"/>
          <w:shd w:val="clear" w:color="auto" w:fill="FFFFFF"/>
        </w:rPr>
      </w:pPr>
      <w:r w:rsidRPr="00602488">
        <w:rPr>
          <w:rFonts w:ascii="Times New Roman" w:eastAsia="Times New Roman" w:hAnsi="Times New Roman"/>
          <w:bCs/>
          <w:iCs/>
          <w:color w:val="000000"/>
          <w:sz w:val="28"/>
          <w:szCs w:val="28"/>
          <w:shd w:val="clear" w:color="auto" w:fill="FFFFFF"/>
        </w:rPr>
        <w:t>Qui trình chuẩn bị một bài Seminar đối với sinh viên theo tôi gồm các bước sau: (1) Thành lập Nhóm, bầu Nhóm trưởng; (2) Nhận đề tài Seminar, họp nhóm lần 1 để phân công nhiệm vụ cho các thành viên; (3) Tìm hiểu đề tài; (4) Tìm tài liệu tham thảo liên quan đến đề tài, lựa chọn tài liệu quan trọng liên quan đến mục tiêu đề tài; (5) Lập giàn ý cho đề tài; (6) Viết bài theo giàn ý lập sẵn;</w:t>
      </w:r>
      <w:r w:rsidR="003D5F0B" w:rsidRPr="003D5F0B">
        <w:t xml:space="preserve"> </w:t>
      </w:r>
      <w:r w:rsidR="003D5F0B">
        <w:t xml:space="preserve"> </w:t>
      </w:r>
      <w:r w:rsidR="003D5F0B" w:rsidRPr="003D5F0B">
        <w:rPr>
          <w:rFonts w:asciiTheme="majorHAnsi" w:hAnsiTheme="majorHAnsi" w:cstheme="majorHAnsi"/>
          <w:sz w:val="28"/>
          <w:szCs w:val="28"/>
        </w:rPr>
        <w:t>(7)</w:t>
      </w:r>
      <w:r w:rsidR="003D5F0B">
        <w:t xml:space="preserve"> </w:t>
      </w:r>
      <w:r w:rsidR="003D5F0B" w:rsidRPr="003D5F0B">
        <w:rPr>
          <w:rFonts w:ascii="Times New Roman" w:eastAsia="Times New Roman" w:hAnsi="Times New Roman"/>
          <w:bCs/>
          <w:iCs/>
          <w:color w:val="000000"/>
          <w:sz w:val="28"/>
          <w:szCs w:val="28"/>
          <w:shd w:val="clear" w:color="auto" w:fill="FFFFFF"/>
        </w:rPr>
        <w:t xml:space="preserve">Gửi </w:t>
      </w:r>
      <w:r w:rsidR="003D5F0B">
        <w:rPr>
          <w:rFonts w:ascii="Times New Roman" w:eastAsia="Times New Roman" w:hAnsi="Times New Roman"/>
          <w:bCs/>
          <w:iCs/>
          <w:color w:val="000000"/>
          <w:sz w:val="28"/>
          <w:szCs w:val="28"/>
          <w:shd w:val="clear" w:color="auto" w:fill="FFFFFF"/>
        </w:rPr>
        <w:t xml:space="preserve">dàn ý đại cương </w:t>
      </w:r>
      <w:r w:rsidR="003D5F0B" w:rsidRPr="003D5F0B">
        <w:rPr>
          <w:rFonts w:ascii="Times New Roman" w:eastAsia="Times New Roman" w:hAnsi="Times New Roman"/>
          <w:bCs/>
          <w:iCs/>
          <w:color w:val="000000"/>
          <w:sz w:val="28"/>
          <w:szCs w:val="28"/>
          <w:shd w:val="clear" w:color="auto" w:fill="FFFFFF"/>
        </w:rPr>
        <w:t>giảng viên góp ý</w:t>
      </w:r>
      <w:r w:rsidRPr="00602488">
        <w:rPr>
          <w:rFonts w:ascii="Times New Roman" w:eastAsia="Times New Roman" w:hAnsi="Times New Roman"/>
          <w:bCs/>
          <w:iCs/>
          <w:color w:val="000000"/>
          <w:sz w:val="28"/>
          <w:szCs w:val="28"/>
          <w:shd w:val="clear" w:color="auto" w:fill="FFFFFF"/>
        </w:rPr>
        <w:t xml:space="preserve"> </w:t>
      </w:r>
      <w:r w:rsidR="003D5F0B">
        <w:rPr>
          <w:rFonts w:ascii="Times New Roman" w:eastAsia="Times New Roman" w:hAnsi="Times New Roman"/>
          <w:bCs/>
          <w:iCs/>
          <w:color w:val="000000"/>
          <w:sz w:val="28"/>
          <w:szCs w:val="28"/>
          <w:shd w:val="clear" w:color="auto" w:fill="FFFFFF"/>
        </w:rPr>
        <w:t>lần 1; (8) Sửa lại đề cương theo góp ý của giảng viên; (9</w:t>
      </w:r>
      <w:r w:rsidRPr="00602488">
        <w:rPr>
          <w:rFonts w:ascii="Times New Roman" w:eastAsia="Times New Roman" w:hAnsi="Times New Roman"/>
          <w:bCs/>
          <w:iCs/>
          <w:color w:val="000000"/>
          <w:sz w:val="28"/>
          <w:szCs w:val="28"/>
          <w:shd w:val="clear" w:color="auto" w:fill="FFFFFF"/>
        </w:rPr>
        <w:t>) Làm</w:t>
      </w:r>
      <w:r w:rsidR="003D5F0B">
        <w:rPr>
          <w:rFonts w:ascii="Times New Roman" w:eastAsia="Times New Roman" w:hAnsi="Times New Roman"/>
          <w:bCs/>
          <w:iCs/>
          <w:color w:val="000000"/>
          <w:sz w:val="28"/>
          <w:szCs w:val="28"/>
          <w:shd w:val="clear" w:color="auto" w:fill="FFFFFF"/>
        </w:rPr>
        <w:t xml:space="preserve"> bài báo cáo bằng Powerpoint; (10</w:t>
      </w:r>
      <w:r w:rsidRPr="00602488">
        <w:rPr>
          <w:rFonts w:ascii="Times New Roman" w:eastAsia="Times New Roman" w:hAnsi="Times New Roman"/>
          <w:bCs/>
          <w:iCs/>
          <w:color w:val="000000"/>
          <w:sz w:val="28"/>
          <w:szCs w:val="28"/>
          <w:shd w:val="clear" w:color="auto" w:fill="FFFFFF"/>
        </w:rPr>
        <w:t>) Gửi bài cho giảng viên góp ý</w:t>
      </w:r>
      <w:r w:rsidR="003D5F0B">
        <w:rPr>
          <w:rFonts w:ascii="Times New Roman" w:eastAsia="Times New Roman" w:hAnsi="Times New Roman"/>
          <w:bCs/>
          <w:iCs/>
          <w:color w:val="000000"/>
          <w:sz w:val="28"/>
          <w:szCs w:val="28"/>
          <w:shd w:val="clear" w:color="auto" w:fill="FFFFFF"/>
        </w:rPr>
        <w:t xml:space="preserve"> lần 2; (11</w:t>
      </w:r>
      <w:r w:rsidRPr="00602488">
        <w:rPr>
          <w:rFonts w:ascii="Times New Roman" w:eastAsia="Times New Roman" w:hAnsi="Times New Roman"/>
          <w:bCs/>
          <w:iCs/>
          <w:color w:val="000000"/>
          <w:sz w:val="28"/>
          <w:szCs w:val="28"/>
          <w:shd w:val="clear" w:color="auto" w:fill="FFFFFF"/>
        </w:rPr>
        <w:t>) Sửa lại bài theo góp ý của giảng viên; (11) Hoàn thiện bài báo cáo lần cuối trước khi báo cáo.</w:t>
      </w:r>
    </w:p>
    <w:p w:rsidR="00602488" w:rsidRPr="0008636D" w:rsidRDefault="0008636D" w:rsidP="00687240">
      <w:pPr>
        <w:widowControl w:val="0"/>
        <w:spacing w:after="0" w:line="468" w:lineRule="exact"/>
        <w:ind w:firstLine="567"/>
        <w:jc w:val="both"/>
        <w:rPr>
          <w:rFonts w:ascii="Times New Roman" w:eastAsia="Times New Roman" w:hAnsi="Times New Roman"/>
          <w:b/>
          <w:sz w:val="28"/>
          <w:szCs w:val="28"/>
        </w:rPr>
      </w:pPr>
      <w:r>
        <w:rPr>
          <w:rFonts w:ascii="Times New Roman" w:eastAsia="Times New Roman" w:hAnsi="Times New Roman"/>
          <w:b/>
          <w:sz w:val="28"/>
          <w:szCs w:val="28"/>
        </w:rPr>
        <w:t xml:space="preserve">* </w:t>
      </w:r>
      <w:r w:rsidR="00602488" w:rsidRPr="0008636D">
        <w:rPr>
          <w:rFonts w:ascii="Times New Roman" w:eastAsia="Times New Roman" w:hAnsi="Times New Roman"/>
          <w:b/>
          <w:sz w:val="28"/>
          <w:szCs w:val="28"/>
        </w:rPr>
        <w:t>Về quy trình tiến hành Seminar:</w:t>
      </w:r>
    </w:p>
    <w:p w:rsidR="00602488" w:rsidRPr="00602488" w:rsidRDefault="00602488" w:rsidP="00687240">
      <w:pPr>
        <w:widowControl w:val="0"/>
        <w:spacing w:after="0" w:line="468" w:lineRule="exact"/>
        <w:ind w:firstLine="567"/>
        <w:jc w:val="both"/>
        <w:rPr>
          <w:rFonts w:ascii="Times New Roman" w:eastAsia="Times New Roman" w:hAnsi="Times New Roman"/>
          <w:sz w:val="28"/>
          <w:szCs w:val="28"/>
        </w:rPr>
      </w:pPr>
      <w:r w:rsidRPr="00602488">
        <w:rPr>
          <w:rFonts w:ascii="Times New Roman" w:eastAsia="Times New Roman" w:hAnsi="Times New Roman"/>
          <w:sz w:val="28"/>
          <w:szCs w:val="28"/>
        </w:rPr>
        <w:t>Từ kinh nghiệm thực tế giảng dạy nhiều năm và qua tham khảo, học hỏi từ đồng nghiệp, các tài liệu sách, báo, luận văn, luận án liên quan đến Seminar, theo tôi quy trình để tổ chức một buổi Seminar bao gồm các bước sau:</w:t>
      </w:r>
    </w:p>
    <w:p w:rsidR="00602488" w:rsidRPr="00602488" w:rsidRDefault="00602488" w:rsidP="00687240">
      <w:pPr>
        <w:widowControl w:val="0"/>
        <w:spacing w:after="0" w:line="468" w:lineRule="exact"/>
        <w:ind w:firstLine="567"/>
        <w:jc w:val="both"/>
        <w:rPr>
          <w:rFonts w:ascii="Times New Roman" w:eastAsia="Times New Roman" w:hAnsi="Times New Roman"/>
          <w:sz w:val="28"/>
          <w:szCs w:val="28"/>
        </w:rPr>
      </w:pPr>
      <w:r w:rsidRPr="0008636D">
        <w:rPr>
          <w:rFonts w:ascii="Times New Roman" w:eastAsia="Times New Roman" w:hAnsi="Times New Roman"/>
          <w:i/>
          <w:sz w:val="28"/>
          <w:szCs w:val="28"/>
        </w:rPr>
        <w:t>Bước 1:</w:t>
      </w:r>
      <w:r w:rsidRPr="00602488">
        <w:rPr>
          <w:rFonts w:ascii="Times New Roman" w:eastAsia="Times New Roman" w:hAnsi="Times New Roman"/>
          <w:sz w:val="28"/>
          <w:szCs w:val="28"/>
        </w:rPr>
        <w:t xml:space="preserve"> Giảng viên kiểm tra tình hình chuẩn bị của sinh viên, công bố tiến trình </w:t>
      </w:r>
      <w:r w:rsidRPr="00602488">
        <w:rPr>
          <w:rFonts w:ascii="Times New Roman" w:eastAsia="Times New Roman" w:hAnsi="Times New Roman"/>
          <w:sz w:val="28"/>
          <w:szCs w:val="28"/>
        </w:rPr>
        <w:lastRenderedPageBreak/>
        <w:t xml:space="preserve">Seminar, danh sách nhóm báo cáo. </w:t>
      </w:r>
    </w:p>
    <w:p w:rsidR="00602488" w:rsidRPr="00602488" w:rsidRDefault="00602488" w:rsidP="00687240">
      <w:pPr>
        <w:widowControl w:val="0"/>
        <w:spacing w:after="0" w:line="468" w:lineRule="exact"/>
        <w:ind w:firstLine="567"/>
        <w:jc w:val="both"/>
        <w:rPr>
          <w:rFonts w:ascii="Times New Roman" w:eastAsia="Times New Roman" w:hAnsi="Times New Roman"/>
          <w:sz w:val="28"/>
          <w:szCs w:val="28"/>
        </w:rPr>
      </w:pPr>
      <w:r w:rsidRPr="0008636D">
        <w:rPr>
          <w:rFonts w:ascii="Times New Roman" w:eastAsia="Times New Roman" w:hAnsi="Times New Roman"/>
          <w:i/>
          <w:sz w:val="28"/>
          <w:szCs w:val="28"/>
        </w:rPr>
        <w:t>Bước 2:</w:t>
      </w:r>
      <w:r w:rsidRPr="00602488">
        <w:rPr>
          <w:rFonts w:ascii="Times New Roman" w:eastAsia="Times New Roman" w:hAnsi="Times New Roman"/>
          <w:sz w:val="28"/>
          <w:szCs w:val="28"/>
        </w:rPr>
        <w:t xml:space="preserve"> Tiến hành Seminar gồm 2 phần: Phần 1: Đại diện nhóm thuyết trình bài báo cáo; Phần 2: Thảo luận. Các nhóm tham gia thảo luận, tranh luận, đặt câu hỏi với nhóm báo cáo. Đại diện nhóm báo cáo trả lời câu hỏi của các nhóm. Giảng viên nêu những câu hỏi bổ sung, phát hiện những vấn đề cần tranh luận và làm trọng tài khi cần. Cuối cùng tổng hợp các ý kiến tranh luận, giải đáp những vấn đề còn vướng mắc.</w:t>
      </w:r>
    </w:p>
    <w:p w:rsidR="00602488" w:rsidRDefault="00602488" w:rsidP="00687240">
      <w:pPr>
        <w:widowControl w:val="0"/>
        <w:spacing w:after="0" w:line="360" w:lineRule="auto"/>
        <w:ind w:firstLine="567"/>
        <w:jc w:val="both"/>
        <w:rPr>
          <w:rFonts w:ascii="Times New Roman" w:eastAsia="Times New Roman" w:hAnsi="Times New Roman"/>
          <w:sz w:val="28"/>
          <w:szCs w:val="28"/>
        </w:rPr>
      </w:pPr>
      <w:r w:rsidRPr="0008636D">
        <w:rPr>
          <w:rFonts w:ascii="Times New Roman" w:eastAsia="Times New Roman" w:hAnsi="Times New Roman"/>
          <w:i/>
          <w:sz w:val="28"/>
          <w:szCs w:val="28"/>
        </w:rPr>
        <w:t>Bước 3:</w:t>
      </w:r>
      <w:r w:rsidRPr="00602488">
        <w:rPr>
          <w:rFonts w:ascii="Times New Roman" w:eastAsia="Times New Roman" w:hAnsi="Times New Roman"/>
          <w:sz w:val="28"/>
          <w:szCs w:val="28"/>
        </w:rPr>
        <w:t xml:space="preserve"> Tổng kết, đánh giá, kết thúc buổi Seminar. Các nhóm nhận xét, đánh giá (cho điểm) nhóm báo cáo. Giảng viên đánh giá chung về kết quả buổi thảo luận, nhận xét, đánh giá sự chuẩn bị, phần trình bày, phản biện của nhóm báo cáo cũng như những câu hỏi tranh luận từ các nhóm không báo cáo, nêu ra những vấn đề cần tiếp tục nghiên cứu. </w:t>
      </w:r>
    </w:p>
    <w:p w:rsidR="006F0BB1" w:rsidRPr="00602488" w:rsidRDefault="006F0BB1" w:rsidP="00687240">
      <w:pPr>
        <w:widowControl w:val="0"/>
        <w:spacing w:after="0" w:line="360" w:lineRule="auto"/>
        <w:ind w:firstLine="567"/>
        <w:jc w:val="both"/>
        <w:rPr>
          <w:rFonts w:ascii="Times New Roman" w:eastAsia="Times New Roman" w:hAnsi="Times New Roman"/>
          <w:b/>
          <w:i/>
          <w:sz w:val="28"/>
          <w:szCs w:val="28"/>
        </w:rPr>
      </w:pPr>
      <w:r>
        <w:rPr>
          <w:rFonts w:ascii="Times New Roman" w:eastAsia="Times New Roman" w:hAnsi="Times New Roman"/>
          <w:sz w:val="28"/>
          <w:szCs w:val="28"/>
        </w:rPr>
        <w:t>Giảng viên phải quán triệt đầy đủ quy trình chuẩn bị và tiến hành này cho tất cả sinh viên được biết và yêu cầu sinh viên phải chấp hành nghiêm chỉnh quy trình này trong quá trình thực hiện Seminar.</w:t>
      </w:r>
    </w:p>
    <w:p w:rsidR="00602488" w:rsidRPr="00602488" w:rsidRDefault="007B7F89" w:rsidP="00687240">
      <w:pPr>
        <w:spacing w:after="0" w:line="360" w:lineRule="auto"/>
        <w:ind w:firstLine="567"/>
        <w:jc w:val="both"/>
        <w:rPr>
          <w:rFonts w:ascii="Times New Roman" w:eastAsia="Times New Roman" w:hAnsi="Times New Roman"/>
          <w:bCs/>
          <w:i/>
          <w:iCs/>
          <w:color w:val="000000"/>
          <w:sz w:val="28"/>
          <w:szCs w:val="28"/>
          <w:shd w:val="clear" w:color="auto" w:fill="FFFFFF"/>
        </w:rPr>
      </w:pPr>
      <w:r w:rsidRPr="00602488">
        <w:rPr>
          <w:rFonts w:ascii="Times New Roman" w:hAnsi="Times New Roman"/>
          <w:i/>
          <w:sz w:val="28"/>
          <w:szCs w:val="28"/>
          <w:shd w:val="clear" w:color="auto" w:fill="FFFFFF"/>
        </w:rPr>
        <w:t xml:space="preserve">2.3.5. </w:t>
      </w:r>
      <w:r w:rsidR="00602488" w:rsidRPr="00602488">
        <w:rPr>
          <w:rFonts w:ascii="Times New Roman" w:eastAsia="Times New Roman" w:hAnsi="Times New Roman"/>
          <w:bCs/>
          <w:i/>
          <w:iCs/>
          <w:color w:val="000000"/>
          <w:sz w:val="28"/>
          <w:szCs w:val="28"/>
          <w:shd w:val="clear" w:color="auto" w:fill="FFFFFF"/>
        </w:rPr>
        <w:t xml:space="preserve">Tăng cường </w:t>
      </w:r>
      <w:r w:rsidR="006F0BB1">
        <w:rPr>
          <w:rFonts w:ascii="Times New Roman" w:eastAsia="Times New Roman" w:hAnsi="Times New Roman"/>
          <w:bCs/>
          <w:i/>
          <w:iCs/>
          <w:color w:val="000000"/>
          <w:sz w:val="28"/>
          <w:szCs w:val="28"/>
          <w:shd w:val="clear" w:color="auto" w:fill="FFFFFF"/>
        </w:rPr>
        <w:t xml:space="preserve">tương tác </w:t>
      </w:r>
      <w:r w:rsidR="00602488" w:rsidRPr="00602488">
        <w:rPr>
          <w:rFonts w:ascii="Times New Roman" w:eastAsia="Times New Roman" w:hAnsi="Times New Roman"/>
          <w:bCs/>
          <w:i/>
          <w:iCs/>
          <w:color w:val="000000"/>
          <w:sz w:val="28"/>
          <w:szCs w:val="28"/>
          <w:shd w:val="clear" w:color="auto" w:fill="FFFFFF"/>
        </w:rPr>
        <w:t>giữa giảng viên và sinh viên trong quá trình chuẩn bị và tiến hành Seminar</w:t>
      </w:r>
    </w:p>
    <w:p w:rsidR="007149E9" w:rsidRDefault="00602488" w:rsidP="00687240">
      <w:pPr>
        <w:spacing w:after="0" w:line="360" w:lineRule="auto"/>
        <w:ind w:firstLine="567"/>
        <w:jc w:val="both"/>
        <w:rPr>
          <w:rFonts w:ascii="Times New Roman" w:eastAsia="Times New Roman" w:hAnsi="Times New Roman"/>
          <w:bCs/>
          <w:iCs/>
          <w:color w:val="000000"/>
          <w:sz w:val="28"/>
          <w:szCs w:val="28"/>
          <w:shd w:val="clear" w:color="auto" w:fill="FFFFFF"/>
        </w:rPr>
      </w:pPr>
      <w:r w:rsidRPr="00602488">
        <w:rPr>
          <w:rFonts w:ascii="Times New Roman" w:eastAsia="Times New Roman" w:hAnsi="Times New Roman"/>
          <w:bCs/>
          <w:iCs/>
          <w:color w:val="000000"/>
          <w:sz w:val="28"/>
          <w:szCs w:val="28"/>
          <w:shd w:val="clear" w:color="auto" w:fill="FFFFFF"/>
        </w:rPr>
        <w:t xml:space="preserve">Việc tăng cường mối quan hệ giữa giảng viên và sinh viên trong quá trình chuẩn bị và tiến hành Seminar là rất quan trọng nhằm nâng cao hiệu quả sử dụng hình thức Seminar trong dạy học môn Giáo dục Chính trị. Đối với giảng viên, để tăng cường mối quan hệ giữa giảng viên và sinh viên trong quá trình chuẩn bị và tiến hành Seminar, giảng viên cần phải chú trọng công tác hướng dẫn sinh viên tìm tài liệu tham khảo, xây dựng đề cương, tiến hành nghiên cứu và lý xử tài liệu dựa trên đề cương đã được duyệt, hướng dẫn sinh viên làm Powerpoint, báo cáo thuyết trình, thảo luận. Mặt khác, phải tạo điều kiện thuận lợi để sinh viên cảm thấy tự tin trong việc chia sẻ ý kiến và lên ý tưởng cho bài báo cáo, khuyến khích sinh viên thường xuyên liên hệ với giảng viên để nhận được sự hỗ trợ trong quá trình tiến hành và chuẩn bị cho Seminar. Tạo không khí giao tiếp cởi mở, thoải mái để sinh viên không thấy áp lực khi liên hệ với giảng viên. Dành thời gian để giải đáp bất kỳ thắc mắc nào của sinh viên liên quan đến bài báo cáo Seminar. Luôn luôn lắng nghe và đánh giá cao ý kiến đóng góp từ sinh viên. Đối với sinh viên, </w:t>
      </w:r>
      <w:r w:rsidR="0008636D">
        <w:rPr>
          <w:rFonts w:ascii="Times New Roman" w:eastAsia="Times New Roman" w:hAnsi="Times New Roman"/>
          <w:bCs/>
          <w:iCs/>
          <w:color w:val="000000"/>
          <w:sz w:val="28"/>
          <w:szCs w:val="28"/>
          <w:shd w:val="clear" w:color="auto" w:fill="FFFFFF"/>
        </w:rPr>
        <w:t xml:space="preserve">để có bài báo cáo Seminar </w:t>
      </w:r>
      <w:r w:rsidR="0008636D">
        <w:rPr>
          <w:rFonts w:ascii="Times New Roman" w:eastAsia="Times New Roman" w:hAnsi="Times New Roman"/>
          <w:bCs/>
          <w:iCs/>
          <w:color w:val="000000"/>
          <w:sz w:val="28"/>
          <w:szCs w:val="28"/>
          <w:shd w:val="clear" w:color="auto" w:fill="FFFFFF"/>
        </w:rPr>
        <w:lastRenderedPageBreak/>
        <w:t xml:space="preserve">thành công cũng cần phải tăng cường tương tác với giảng viên trong quá trình làm báo cáo, </w:t>
      </w:r>
      <w:r w:rsidRPr="00602488">
        <w:rPr>
          <w:rFonts w:ascii="Times New Roman" w:eastAsia="Times New Roman" w:hAnsi="Times New Roman"/>
          <w:bCs/>
          <w:iCs/>
          <w:color w:val="000000"/>
          <w:sz w:val="28"/>
          <w:szCs w:val="28"/>
          <w:shd w:val="clear" w:color="auto" w:fill="FFFFFF"/>
        </w:rPr>
        <w:t xml:space="preserve">đừng ngần ngại hỏi và đặt câu hỏi cho giảng viên khi có thắc mắc hoặc cần sự giúp đỡ. Xin ý </w:t>
      </w:r>
      <w:r w:rsidR="00E14ECC">
        <w:rPr>
          <w:rFonts w:ascii="Times New Roman" w:eastAsia="Times New Roman" w:hAnsi="Times New Roman"/>
          <w:bCs/>
          <w:iCs/>
          <w:color w:val="000000"/>
          <w:sz w:val="28"/>
          <w:szCs w:val="28"/>
          <w:shd w:val="clear" w:color="auto" w:fill="FFFFFF"/>
        </w:rPr>
        <w:t>kiến từ giảng viên về nội dung S</w:t>
      </w:r>
      <w:r w:rsidRPr="00602488">
        <w:rPr>
          <w:rFonts w:ascii="Times New Roman" w:eastAsia="Times New Roman" w:hAnsi="Times New Roman"/>
          <w:bCs/>
          <w:iCs/>
          <w:color w:val="000000"/>
          <w:sz w:val="28"/>
          <w:szCs w:val="28"/>
          <w:shd w:val="clear" w:color="auto" w:fill="FFFFFF"/>
        </w:rPr>
        <w:t>eminar cũng như cách trình bày để có bài báo cáo Seminar có chất lượng nhất có thể.</w:t>
      </w:r>
      <w:r w:rsidR="00893716">
        <w:rPr>
          <w:rFonts w:ascii="Times New Roman" w:eastAsia="Times New Roman" w:hAnsi="Times New Roman"/>
          <w:bCs/>
          <w:iCs/>
          <w:color w:val="000000"/>
          <w:sz w:val="28"/>
          <w:szCs w:val="28"/>
          <w:shd w:val="clear" w:color="auto" w:fill="FFFFFF"/>
        </w:rPr>
        <w:t xml:space="preserve"> Thực tiễn đã chứng minh việc </w:t>
      </w:r>
      <w:r w:rsidR="006F0BB1">
        <w:rPr>
          <w:rFonts w:ascii="Times New Roman" w:eastAsia="Times New Roman" w:hAnsi="Times New Roman"/>
          <w:bCs/>
          <w:iCs/>
          <w:color w:val="000000"/>
          <w:sz w:val="28"/>
          <w:szCs w:val="28"/>
          <w:shd w:val="clear" w:color="auto" w:fill="FFFFFF"/>
        </w:rPr>
        <w:t>t</w:t>
      </w:r>
      <w:r w:rsidR="006F0BB1" w:rsidRPr="006F0BB1">
        <w:rPr>
          <w:rFonts w:ascii="Times New Roman" w:eastAsia="Times New Roman" w:hAnsi="Times New Roman"/>
          <w:bCs/>
          <w:iCs/>
          <w:color w:val="000000"/>
          <w:sz w:val="28"/>
          <w:szCs w:val="28"/>
          <w:shd w:val="clear" w:color="auto" w:fill="FFFFFF"/>
        </w:rPr>
        <w:t xml:space="preserve">ăng cường </w:t>
      </w:r>
      <w:r w:rsidR="006F0BB1">
        <w:rPr>
          <w:rFonts w:ascii="Times New Roman" w:eastAsia="Times New Roman" w:hAnsi="Times New Roman"/>
          <w:bCs/>
          <w:iCs/>
          <w:color w:val="000000"/>
          <w:sz w:val="28"/>
          <w:szCs w:val="28"/>
          <w:shd w:val="clear" w:color="auto" w:fill="FFFFFF"/>
        </w:rPr>
        <w:t>sự tương tác g</w:t>
      </w:r>
      <w:r w:rsidR="006F0BB1" w:rsidRPr="006F0BB1">
        <w:rPr>
          <w:rFonts w:ascii="Times New Roman" w:eastAsia="Times New Roman" w:hAnsi="Times New Roman"/>
          <w:bCs/>
          <w:iCs/>
          <w:color w:val="000000"/>
          <w:sz w:val="28"/>
          <w:szCs w:val="28"/>
          <w:shd w:val="clear" w:color="auto" w:fill="FFFFFF"/>
        </w:rPr>
        <w:t>iữa giảng viên và sinh viên trong quá trình chuẩn bị và tiến hành Seminar</w:t>
      </w:r>
      <w:r w:rsidR="006F0BB1">
        <w:rPr>
          <w:rFonts w:ascii="Times New Roman" w:eastAsia="Times New Roman" w:hAnsi="Times New Roman"/>
          <w:bCs/>
          <w:iCs/>
          <w:color w:val="000000"/>
          <w:sz w:val="28"/>
          <w:szCs w:val="28"/>
          <w:shd w:val="clear" w:color="auto" w:fill="FFFFFF"/>
        </w:rPr>
        <w:t xml:space="preserve"> </w:t>
      </w:r>
      <w:r w:rsidR="007149E9" w:rsidRPr="007149E9">
        <w:rPr>
          <w:rFonts w:ascii="Times New Roman" w:eastAsia="Times New Roman" w:hAnsi="Times New Roman"/>
          <w:bCs/>
          <w:iCs/>
          <w:color w:val="000000"/>
          <w:sz w:val="28"/>
          <w:szCs w:val="28"/>
          <w:shd w:val="clear" w:color="auto" w:fill="FFFFFF"/>
        </w:rPr>
        <w:t xml:space="preserve">là </w:t>
      </w:r>
      <w:r w:rsidR="00893716">
        <w:rPr>
          <w:rFonts w:ascii="Times New Roman" w:eastAsia="Times New Roman" w:hAnsi="Times New Roman"/>
          <w:bCs/>
          <w:iCs/>
          <w:color w:val="000000"/>
          <w:sz w:val="28"/>
          <w:szCs w:val="28"/>
          <w:shd w:val="clear" w:color="auto" w:fill="FFFFFF"/>
        </w:rPr>
        <w:t xml:space="preserve">một trong những yếu tố quan trọng cải thiện chất lượng của các buổi Seminar. </w:t>
      </w:r>
    </w:p>
    <w:p w:rsidR="00687240" w:rsidRDefault="0014237C" w:rsidP="00687240">
      <w:pPr>
        <w:spacing w:after="0" w:line="360" w:lineRule="auto"/>
        <w:ind w:firstLine="567"/>
        <w:jc w:val="both"/>
        <w:rPr>
          <w:rFonts w:ascii="Times New Roman" w:eastAsia="Times New Roman" w:hAnsi="Times New Roman"/>
          <w:bCs/>
          <w:i/>
          <w:iCs/>
          <w:color w:val="000000"/>
          <w:sz w:val="28"/>
          <w:szCs w:val="28"/>
          <w:shd w:val="clear" w:color="auto" w:fill="FFFFFF"/>
        </w:rPr>
      </w:pPr>
      <w:r w:rsidRPr="0014237C">
        <w:rPr>
          <w:rFonts w:ascii="Times New Roman" w:eastAsia="Times New Roman" w:hAnsi="Times New Roman"/>
          <w:bCs/>
          <w:i/>
          <w:iCs/>
          <w:color w:val="000000"/>
          <w:sz w:val="28"/>
          <w:szCs w:val="28"/>
          <w:shd w:val="clear" w:color="auto" w:fill="FFFFFF"/>
        </w:rPr>
        <w:t>2.3.6. Thường xuyên phân tích, đánh giá kết quả đạt được cũng như những hạn chế sau mỗi buổi tổ chức Seminar để rút kinh nghiệm</w:t>
      </w:r>
      <w:r w:rsidR="007A7562">
        <w:rPr>
          <w:rFonts w:ascii="Times New Roman" w:eastAsia="Times New Roman" w:hAnsi="Times New Roman"/>
          <w:bCs/>
          <w:i/>
          <w:iCs/>
          <w:color w:val="000000"/>
          <w:sz w:val="28"/>
          <w:szCs w:val="28"/>
          <w:shd w:val="clear" w:color="auto" w:fill="FFFFFF"/>
        </w:rPr>
        <w:t xml:space="preserve"> </w:t>
      </w:r>
    </w:p>
    <w:p w:rsidR="0014237C" w:rsidRPr="0014237C" w:rsidRDefault="0014237C" w:rsidP="00687240">
      <w:pPr>
        <w:spacing w:after="0" w:line="360" w:lineRule="auto"/>
        <w:ind w:firstLine="567"/>
        <w:jc w:val="both"/>
        <w:rPr>
          <w:rFonts w:ascii="Times New Roman" w:eastAsia="Times New Roman" w:hAnsi="Times New Roman"/>
          <w:bCs/>
          <w:iCs/>
          <w:color w:val="000000"/>
          <w:sz w:val="28"/>
          <w:szCs w:val="28"/>
          <w:shd w:val="clear" w:color="auto" w:fill="FFFFFF"/>
        </w:rPr>
      </w:pPr>
      <w:r w:rsidRPr="0014237C">
        <w:rPr>
          <w:rFonts w:ascii="Times New Roman" w:eastAsia="Times New Roman" w:hAnsi="Times New Roman"/>
          <w:bCs/>
          <w:iCs/>
          <w:color w:val="000000"/>
          <w:sz w:val="28"/>
          <w:szCs w:val="28"/>
          <w:shd w:val="clear" w:color="auto" w:fill="FFFFFF"/>
        </w:rPr>
        <w:t xml:space="preserve">Rút kinh nghiệm sau mỗi buổi tổ chức Seminar cho sinh viên có vai trò vô cùng quan trọng. Vì vậy, sau mỗi buổi Seminar, giảng viên cần tiến hành phân tích, đánh giá kết quả đạt được cũng như những hạn chế mắc phải của buổi Seminar để rút kinh nghiệm cho việc tổ chức buổi </w:t>
      </w:r>
      <w:r w:rsidR="007A7562">
        <w:rPr>
          <w:rFonts w:ascii="Times New Roman" w:eastAsia="Times New Roman" w:hAnsi="Times New Roman"/>
          <w:bCs/>
          <w:iCs/>
          <w:color w:val="000000"/>
          <w:sz w:val="28"/>
          <w:szCs w:val="28"/>
          <w:shd w:val="clear" w:color="auto" w:fill="FFFFFF"/>
        </w:rPr>
        <w:t xml:space="preserve">các buổi </w:t>
      </w:r>
      <w:r w:rsidRPr="0014237C">
        <w:rPr>
          <w:rFonts w:ascii="Times New Roman" w:eastAsia="Times New Roman" w:hAnsi="Times New Roman"/>
          <w:bCs/>
          <w:iCs/>
          <w:color w:val="000000"/>
          <w:sz w:val="28"/>
          <w:szCs w:val="28"/>
          <w:shd w:val="clear" w:color="auto" w:fill="FFFFFF"/>
        </w:rPr>
        <w:t xml:space="preserve">Seminar ở những lần sau. </w:t>
      </w:r>
      <w:r w:rsidR="00C636F2" w:rsidRPr="00C636F2">
        <w:rPr>
          <w:rFonts w:ascii="Times New Roman" w:eastAsia="Times New Roman" w:hAnsi="Times New Roman"/>
          <w:bCs/>
          <w:iCs/>
          <w:color w:val="000000"/>
          <w:sz w:val="28"/>
          <w:szCs w:val="28"/>
          <w:shd w:val="clear" w:color="auto" w:fill="FFFFFF"/>
        </w:rPr>
        <w:t>Bản thân tôi sau mỗi buổi Seminar đều cho</w:t>
      </w:r>
      <w:r w:rsidR="00C636F2">
        <w:rPr>
          <w:rFonts w:ascii="Times New Roman" w:eastAsia="Times New Roman" w:hAnsi="Times New Roman"/>
          <w:bCs/>
          <w:iCs/>
          <w:color w:val="000000"/>
          <w:sz w:val="28"/>
          <w:szCs w:val="28"/>
          <w:shd w:val="clear" w:color="auto" w:fill="FFFFFF"/>
        </w:rPr>
        <w:t xml:space="preserve"> </w:t>
      </w:r>
      <w:r w:rsidRPr="0014237C">
        <w:rPr>
          <w:rFonts w:ascii="Times New Roman" w:eastAsia="Times New Roman" w:hAnsi="Times New Roman"/>
          <w:bCs/>
          <w:iCs/>
          <w:color w:val="000000"/>
          <w:sz w:val="28"/>
          <w:szCs w:val="28"/>
          <w:shd w:val="clear" w:color="auto" w:fill="FFFFFF"/>
        </w:rPr>
        <w:t>sinh viên làm Phiếu khảo sát trên Google Form để thu thập ý kiến phản hồi từ sinh viên về nội dung, cách thức tiến hành, những vấn đề phát sinh và chất lượng của buổi Seminar.</w:t>
      </w:r>
      <w:r w:rsidRPr="0014237C">
        <w:rPr>
          <w:rFonts w:ascii="Times New Roman" w:eastAsia="Times New Roman" w:hAnsi="Times New Roman"/>
          <w:sz w:val="26"/>
          <w:szCs w:val="26"/>
        </w:rPr>
        <w:t xml:space="preserve"> </w:t>
      </w:r>
      <w:r w:rsidR="00C636F2" w:rsidRPr="00C636F2">
        <w:rPr>
          <w:rFonts w:ascii="Times New Roman" w:eastAsia="Times New Roman" w:hAnsi="Times New Roman"/>
          <w:sz w:val="28"/>
          <w:szCs w:val="28"/>
        </w:rPr>
        <w:t>Từ Phiếu khảo sát, t</w:t>
      </w:r>
      <w:r w:rsidRPr="00C636F2">
        <w:rPr>
          <w:rFonts w:ascii="Times New Roman" w:eastAsia="Times New Roman" w:hAnsi="Times New Roman"/>
          <w:sz w:val="28"/>
          <w:szCs w:val="28"/>
        </w:rPr>
        <w:t>hông qua việc p</w:t>
      </w:r>
      <w:r w:rsidRPr="00C636F2">
        <w:rPr>
          <w:rFonts w:ascii="Times New Roman" w:eastAsia="Times New Roman" w:hAnsi="Times New Roman"/>
          <w:bCs/>
          <w:iCs/>
          <w:color w:val="000000"/>
          <w:sz w:val="28"/>
          <w:szCs w:val="28"/>
          <w:shd w:val="clear" w:color="auto" w:fill="FFFFFF"/>
        </w:rPr>
        <w:t xml:space="preserve">hân tích dữ liệu </w:t>
      </w:r>
      <w:r w:rsidR="00C636F2">
        <w:rPr>
          <w:rFonts w:ascii="Times New Roman" w:eastAsia="Times New Roman" w:hAnsi="Times New Roman"/>
          <w:bCs/>
          <w:iCs/>
          <w:color w:val="000000"/>
          <w:sz w:val="28"/>
          <w:szCs w:val="28"/>
          <w:shd w:val="clear" w:color="auto" w:fill="FFFFFF"/>
        </w:rPr>
        <w:t xml:space="preserve">tôi đã </w:t>
      </w:r>
      <w:r w:rsidRPr="00C636F2">
        <w:rPr>
          <w:rFonts w:ascii="Times New Roman" w:eastAsia="Times New Roman" w:hAnsi="Times New Roman"/>
          <w:bCs/>
          <w:iCs/>
          <w:color w:val="000000"/>
          <w:sz w:val="28"/>
          <w:szCs w:val="28"/>
          <w:shd w:val="clear" w:color="auto" w:fill="FFFFFF"/>
        </w:rPr>
        <w:t>điều chỉnh</w:t>
      </w:r>
      <w:r w:rsidRPr="0014237C">
        <w:rPr>
          <w:rFonts w:ascii="Times New Roman" w:eastAsia="Times New Roman" w:hAnsi="Times New Roman"/>
          <w:bCs/>
          <w:iCs/>
          <w:color w:val="000000"/>
          <w:sz w:val="28"/>
          <w:szCs w:val="28"/>
          <w:shd w:val="clear" w:color="auto" w:fill="FFFFFF"/>
        </w:rPr>
        <w:t xml:space="preserve"> </w:t>
      </w:r>
      <w:r w:rsidR="00C636F2">
        <w:rPr>
          <w:rFonts w:ascii="Times New Roman" w:eastAsia="Times New Roman" w:hAnsi="Times New Roman"/>
          <w:bCs/>
          <w:iCs/>
          <w:color w:val="000000"/>
          <w:sz w:val="28"/>
          <w:szCs w:val="28"/>
          <w:shd w:val="clear" w:color="auto" w:fill="FFFFFF"/>
        </w:rPr>
        <w:t>những vấn đề còn tồn tại mà sinh viên phản ánh, góp ý. Trên cơ sở đó, tôi đã</w:t>
      </w:r>
      <w:r w:rsidRPr="0014237C">
        <w:rPr>
          <w:rFonts w:ascii="Times New Roman" w:eastAsia="Times New Roman" w:hAnsi="Times New Roman"/>
          <w:bCs/>
          <w:iCs/>
          <w:color w:val="000000"/>
          <w:sz w:val="28"/>
          <w:szCs w:val="28"/>
          <w:shd w:val="clear" w:color="auto" w:fill="FFFFFF"/>
        </w:rPr>
        <w:t xml:space="preserve"> cải thiện chất lượng cho các buổi Seminar tiếp theo.</w:t>
      </w:r>
      <w:r w:rsidR="00C636F2">
        <w:rPr>
          <w:rFonts w:ascii="Times New Roman" w:eastAsia="Times New Roman" w:hAnsi="Times New Roman"/>
          <w:bCs/>
          <w:iCs/>
          <w:color w:val="000000"/>
          <w:sz w:val="28"/>
          <w:szCs w:val="28"/>
          <w:shd w:val="clear" w:color="auto" w:fill="FFFFFF"/>
        </w:rPr>
        <w:t xml:space="preserve"> </w:t>
      </w:r>
    </w:p>
    <w:p w:rsidR="00E14ECC" w:rsidRDefault="007B7F89" w:rsidP="00687240">
      <w:pPr>
        <w:pStyle w:val="BodyText2"/>
        <w:spacing w:after="0" w:line="360" w:lineRule="auto"/>
        <w:ind w:firstLine="567"/>
        <w:jc w:val="both"/>
        <w:rPr>
          <w:rFonts w:ascii="Times New Roman" w:hAnsi="Times New Roman"/>
          <w:b/>
          <w:sz w:val="28"/>
          <w:szCs w:val="26"/>
        </w:rPr>
      </w:pPr>
      <w:r>
        <w:rPr>
          <w:rFonts w:ascii="Times New Roman" w:hAnsi="Times New Roman"/>
          <w:b/>
          <w:sz w:val="28"/>
          <w:szCs w:val="28"/>
          <w:shd w:val="clear" w:color="auto" w:fill="FFFFFF"/>
        </w:rPr>
        <w:t>III</w:t>
      </w:r>
      <w:r w:rsidRPr="007B7F89">
        <w:rPr>
          <w:rFonts w:ascii="Times New Roman" w:hAnsi="Times New Roman"/>
          <w:b/>
          <w:sz w:val="28"/>
          <w:szCs w:val="28"/>
          <w:shd w:val="clear" w:color="auto" w:fill="FFFFFF"/>
        </w:rPr>
        <w:t>.</w:t>
      </w:r>
      <w:r w:rsidR="004914F2" w:rsidRPr="007B7F89">
        <w:rPr>
          <w:rFonts w:ascii="Times New Roman" w:hAnsi="Times New Roman"/>
          <w:b/>
          <w:sz w:val="28"/>
          <w:szCs w:val="26"/>
        </w:rPr>
        <w:t xml:space="preserve"> Ý nghĩa và hiệu quả của đề tài </w:t>
      </w:r>
    </w:p>
    <w:p w:rsidR="00E14ECC" w:rsidRDefault="00A52047" w:rsidP="00E14ECC">
      <w:pPr>
        <w:pStyle w:val="BodyText2"/>
        <w:spacing w:after="0" w:line="360" w:lineRule="auto"/>
        <w:ind w:firstLine="567"/>
        <w:jc w:val="both"/>
        <w:rPr>
          <w:rFonts w:asciiTheme="majorHAnsi" w:hAnsiTheme="majorHAnsi" w:cstheme="majorHAnsi"/>
          <w:b/>
          <w:i/>
          <w:sz w:val="28"/>
          <w:szCs w:val="28"/>
        </w:rPr>
      </w:pPr>
      <w:r w:rsidRPr="00687240">
        <w:rPr>
          <w:rFonts w:asciiTheme="majorHAnsi" w:hAnsiTheme="majorHAnsi" w:cstheme="majorHAnsi"/>
          <w:b/>
          <w:i/>
          <w:sz w:val="28"/>
          <w:szCs w:val="28"/>
        </w:rPr>
        <w:t>1. Tính mới của Sáng kiến</w:t>
      </w:r>
    </w:p>
    <w:p w:rsidR="00687240" w:rsidRPr="00E14ECC" w:rsidRDefault="00CD5199" w:rsidP="00E14ECC">
      <w:pPr>
        <w:pStyle w:val="BodyText2"/>
        <w:spacing w:after="0" w:line="360" w:lineRule="auto"/>
        <w:ind w:firstLine="567"/>
        <w:jc w:val="both"/>
        <w:rPr>
          <w:rFonts w:asciiTheme="majorHAnsi" w:hAnsiTheme="majorHAnsi" w:cstheme="majorHAnsi"/>
          <w:sz w:val="28"/>
          <w:szCs w:val="28"/>
        </w:rPr>
      </w:pPr>
      <w:r w:rsidRPr="00E14ECC">
        <w:rPr>
          <w:rFonts w:ascii="Times New Roman" w:hAnsi="Times New Roman"/>
          <w:sz w:val="28"/>
          <w:szCs w:val="28"/>
        </w:rPr>
        <w:t xml:space="preserve">Đề tài </w:t>
      </w:r>
      <w:r w:rsidR="00F71706" w:rsidRPr="00E14ECC">
        <w:rPr>
          <w:rFonts w:ascii="Times New Roman" w:hAnsi="Times New Roman"/>
          <w:sz w:val="28"/>
          <w:szCs w:val="28"/>
        </w:rPr>
        <w:t>Sáng kiến “Một số kinh nghiệm nhằm nâng cao hiệu quả của hình thức Seminar trong dạy học môn Giáo dục Chính trị”</w:t>
      </w:r>
      <w:r w:rsidR="00684870" w:rsidRPr="00E14ECC">
        <w:rPr>
          <w:rFonts w:ascii="Times New Roman" w:hAnsi="Times New Roman"/>
          <w:sz w:val="28"/>
          <w:szCs w:val="28"/>
        </w:rPr>
        <w:t xml:space="preserve"> hiện chưa có ai nghiên cứu</w:t>
      </w:r>
      <w:r w:rsidR="007A7562" w:rsidRPr="00E14ECC">
        <w:rPr>
          <w:rFonts w:ascii="Times New Roman" w:hAnsi="Times New Roman"/>
          <w:sz w:val="28"/>
          <w:szCs w:val="28"/>
        </w:rPr>
        <w:t xml:space="preserve"> ở Khoa Lý luận Chính trị, trường Cao đẳng Lý Tự Trọng Thành phố Hồ Chí Minh.</w:t>
      </w:r>
      <w:r w:rsidR="00E14ECC">
        <w:rPr>
          <w:rFonts w:ascii="Times New Roman" w:hAnsi="Times New Roman"/>
          <w:sz w:val="28"/>
          <w:szCs w:val="28"/>
        </w:rPr>
        <w:t xml:space="preserve"> </w:t>
      </w:r>
      <w:r w:rsidRPr="00E14ECC">
        <w:rPr>
          <w:rFonts w:asciiTheme="majorHAnsi" w:hAnsiTheme="majorHAnsi" w:cstheme="majorHAnsi"/>
          <w:sz w:val="28"/>
          <w:szCs w:val="28"/>
        </w:rPr>
        <w:t xml:space="preserve">Trên cơ sở khảo sát </w:t>
      </w:r>
      <w:r w:rsidR="00FC2CA5" w:rsidRPr="00E14ECC">
        <w:rPr>
          <w:rFonts w:asciiTheme="majorHAnsi" w:hAnsiTheme="majorHAnsi" w:cstheme="majorHAnsi"/>
          <w:sz w:val="28"/>
          <w:szCs w:val="28"/>
        </w:rPr>
        <w:t>thực trạng sử dụng hình thức Seminar trong dạy học môn Giáo dục Chính trị ở Khoa Lý luận Chính trị</w:t>
      </w:r>
      <w:r w:rsidRPr="00E14ECC">
        <w:rPr>
          <w:rFonts w:asciiTheme="majorHAnsi" w:hAnsiTheme="majorHAnsi" w:cstheme="majorHAnsi"/>
          <w:sz w:val="28"/>
          <w:szCs w:val="28"/>
        </w:rPr>
        <w:t xml:space="preserve"> và chính bản thân giảng viên </w:t>
      </w:r>
      <w:r w:rsidR="004735BA" w:rsidRPr="00E14ECC">
        <w:rPr>
          <w:rFonts w:asciiTheme="majorHAnsi" w:hAnsiTheme="majorHAnsi" w:cstheme="majorHAnsi"/>
          <w:sz w:val="28"/>
          <w:szCs w:val="28"/>
        </w:rPr>
        <w:t xml:space="preserve">thời gian qua, </w:t>
      </w:r>
      <w:r w:rsidR="002009A8" w:rsidRPr="00E14ECC">
        <w:rPr>
          <w:rFonts w:asciiTheme="majorHAnsi" w:hAnsiTheme="majorHAnsi" w:cstheme="majorHAnsi"/>
          <w:sz w:val="28"/>
          <w:szCs w:val="28"/>
        </w:rPr>
        <w:t xml:space="preserve">Sáng kiến đã rút ra được một số kinh nghiệm </w:t>
      </w:r>
      <w:r w:rsidR="00FC2CA5" w:rsidRPr="00E14ECC">
        <w:rPr>
          <w:rFonts w:asciiTheme="majorHAnsi" w:hAnsiTheme="majorHAnsi" w:cstheme="majorHAnsi"/>
          <w:sz w:val="28"/>
          <w:szCs w:val="28"/>
        </w:rPr>
        <w:t>nâng cao hiệu quả của hình thức Seminar trong dạy học môn Giáo dục Chính trị ở bậc Cao đẳng</w:t>
      </w:r>
      <w:r w:rsidR="00BA0670" w:rsidRPr="00E14ECC">
        <w:rPr>
          <w:rFonts w:asciiTheme="majorHAnsi" w:hAnsiTheme="majorHAnsi" w:cstheme="majorHAnsi"/>
          <w:sz w:val="28"/>
          <w:szCs w:val="28"/>
        </w:rPr>
        <w:t>.</w:t>
      </w:r>
    </w:p>
    <w:p w:rsidR="00554F00" w:rsidRPr="00E14ECC" w:rsidRDefault="0092206B" w:rsidP="00687240">
      <w:pPr>
        <w:pStyle w:val="NormalWeb"/>
        <w:widowControl w:val="0"/>
        <w:tabs>
          <w:tab w:val="left" w:pos="993"/>
        </w:tabs>
        <w:spacing w:before="0" w:beforeAutospacing="0" w:after="0" w:afterAutospacing="0" w:line="360" w:lineRule="auto"/>
        <w:ind w:firstLine="567"/>
        <w:jc w:val="both"/>
        <w:rPr>
          <w:rFonts w:asciiTheme="majorHAnsi" w:hAnsiTheme="majorHAnsi" w:cstheme="majorHAnsi"/>
          <w:b/>
          <w:i/>
          <w:sz w:val="28"/>
          <w:szCs w:val="28"/>
        </w:rPr>
      </w:pPr>
      <w:r w:rsidRPr="00E14ECC">
        <w:rPr>
          <w:rFonts w:asciiTheme="majorHAnsi" w:hAnsiTheme="majorHAnsi" w:cstheme="majorHAnsi"/>
          <w:b/>
          <w:i/>
          <w:sz w:val="28"/>
          <w:szCs w:val="28"/>
        </w:rPr>
        <w:t xml:space="preserve">2. </w:t>
      </w:r>
      <w:r w:rsidR="00554F00" w:rsidRPr="00E14ECC">
        <w:rPr>
          <w:rFonts w:asciiTheme="majorHAnsi" w:hAnsiTheme="majorHAnsi" w:cstheme="majorHAnsi"/>
          <w:b/>
          <w:i/>
          <w:sz w:val="28"/>
          <w:szCs w:val="28"/>
        </w:rPr>
        <w:t>Tính kh</w:t>
      </w:r>
      <w:r w:rsidR="003D1902" w:rsidRPr="00E14ECC">
        <w:rPr>
          <w:rFonts w:asciiTheme="majorHAnsi" w:hAnsiTheme="majorHAnsi" w:cstheme="majorHAnsi"/>
          <w:b/>
          <w:i/>
          <w:sz w:val="28"/>
          <w:szCs w:val="28"/>
        </w:rPr>
        <w:t>oa học</w:t>
      </w:r>
      <w:r w:rsidR="00DA4539" w:rsidRPr="00E14ECC">
        <w:rPr>
          <w:rFonts w:asciiTheme="majorHAnsi" w:hAnsiTheme="majorHAnsi" w:cstheme="majorHAnsi"/>
          <w:b/>
          <w:i/>
          <w:sz w:val="28"/>
          <w:szCs w:val="28"/>
        </w:rPr>
        <w:t xml:space="preserve"> của </w:t>
      </w:r>
      <w:r w:rsidRPr="00E14ECC">
        <w:rPr>
          <w:rFonts w:asciiTheme="majorHAnsi" w:hAnsiTheme="majorHAnsi" w:cstheme="majorHAnsi"/>
          <w:b/>
          <w:i/>
          <w:sz w:val="28"/>
          <w:szCs w:val="28"/>
        </w:rPr>
        <w:t>Sáng kiến</w:t>
      </w:r>
    </w:p>
    <w:p w:rsidR="00554F00" w:rsidRPr="000811D1" w:rsidRDefault="00F71706" w:rsidP="004256BA">
      <w:pPr>
        <w:pStyle w:val="NormalWeb"/>
        <w:widowControl w:val="0"/>
        <w:tabs>
          <w:tab w:val="left" w:pos="993"/>
        </w:tabs>
        <w:spacing w:before="0" w:beforeAutospacing="0" w:after="0" w:afterAutospacing="0" w:line="360" w:lineRule="auto"/>
        <w:ind w:firstLine="567"/>
        <w:jc w:val="both"/>
        <w:rPr>
          <w:sz w:val="28"/>
          <w:szCs w:val="28"/>
        </w:rPr>
      </w:pPr>
      <w:r>
        <w:rPr>
          <w:sz w:val="28"/>
          <w:szCs w:val="28"/>
        </w:rPr>
        <w:t xml:space="preserve">Sáng kiến </w:t>
      </w:r>
      <w:r w:rsidR="00BF6BC9" w:rsidRPr="00BF6BC9">
        <w:rPr>
          <w:sz w:val="28"/>
          <w:szCs w:val="28"/>
        </w:rPr>
        <w:t xml:space="preserve">trình </w:t>
      </w:r>
      <w:r w:rsidR="00BF6BC9">
        <w:rPr>
          <w:sz w:val="28"/>
          <w:szCs w:val="28"/>
        </w:rPr>
        <w:t xml:space="preserve">bày được cơ sở lý luận, </w:t>
      </w:r>
      <w:r w:rsidR="00BF6BC9" w:rsidRPr="00BF6BC9">
        <w:rPr>
          <w:sz w:val="28"/>
          <w:szCs w:val="28"/>
        </w:rPr>
        <w:t xml:space="preserve">cơ sở thực tiễn làm chỗ dựa cho việc giải quyết vấn đề đã nêu ra trong đề tài. </w:t>
      </w:r>
      <w:r w:rsidR="008425D3">
        <w:rPr>
          <w:sz w:val="28"/>
          <w:szCs w:val="28"/>
        </w:rPr>
        <w:t xml:space="preserve">Toàn bộ nội dung của Sáng kiến được trình </w:t>
      </w:r>
      <w:r w:rsidR="008425D3">
        <w:rPr>
          <w:sz w:val="28"/>
          <w:szCs w:val="28"/>
        </w:rPr>
        <w:lastRenderedPageBreak/>
        <w:t>bày</w:t>
      </w:r>
      <w:r w:rsidR="004256BA">
        <w:rPr>
          <w:sz w:val="28"/>
          <w:szCs w:val="28"/>
        </w:rPr>
        <w:t xml:space="preserve"> rõ ràng, mạch lạc, c</w:t>
      </w:r>
      <w:r w:rsidR="00715FA2" w:rsidRPr="00715FA2">
        <w:rPr>
          <w:sz w:val="28"/>
          <w:szCs w:val="28"/>
        </w:rPr>
        <w:t>ấu trúc hợp lý, đúng thể thức văn bản</w:t>
      </w:r>
      <w:r w:rsidR="00125A09">
        <w:rPr>
          <w:sz w:val="28"/>
          <w:szCs w:val="28"/>
        </w:rPr>
        <w:t xml:space="preserve">. </w:t>
      </w:r>
      <w:r w:rsidR="004256BA">
        <w:rPr>
          <w:sz w:val="28"/>
          <w:szCs w:val="28"/>
        </w:rPr>
        <w:t xml:space="preserve">Sáng kiến có tính mới, sáng tạo, </w:t>
      </w:r>
      <w:r w:rsidR="00125A09" w:rsidRPr="00125A09">
        <w:rPr>
          <w:sz w:val="28"/>
          <w:szCs w:val="28"/>
        </w:rPr>
        <w:t>phù hợ</w:t>
      </w:r>
      <w:r w:rsidR="004256BA">
        <w:rPr>
          <w:sz w:val="28"/>
          <w:szCs w:val="28"/>
        </w:rPr>
        <w:t>p với lí luận dạy học</w:t>
      </w:r>
      <w:r w:rsidR="00125A09" w:rsidRPr="00125A09">
        <w:rPr>
          <w:sz w:val="28"/>
          <w:szCs w:val="28"/>
        </w:rPr>
        <w:t>;</w:t>
      </w:r>
      <w:r w:rsidR="00125A09">
        <w:rPr>
          <w:sz w:val="28"/>
          <w:szCs w:val="28"/>
        </w:rPr>
        <w:t xml:space="preserve"> </w:t>
      </w:r>
      <w:r w:rsidR="00125A09" w:rsidRPr="00125A09">
        <w:rPr>
          <w:sz w:val="28"/>
          <w:szCs w:val="28"/>
        </w:rPr>
        <w:t>Có tài liệu tham khảo và trích dẫn;</w:t>
      </w:r>
      <w:r w:rsidR="00125A09">
        <w:rPr>
          <w:sz w:val="28"/>
          <w:szCs w:val="28"/>
        </w:rPr>
        <w:t xml:space="preserve"> </w:t>
      </w:r>
      <w:r w:rsidR="004256BA">
        <w:rPr>
          <w:sz w:val="28"/>
          <w:szCs w:val="28"/>
        </w:rPr>
        <w:t>s</w:t>
      </w:r>
      <w:r w:rsidR="00125A09" w:rsidRPr="00125A09">
        <w:rPr>
          <w:sz w:val="28"/>
          <w:szCs w:val="28"/>
        </w:rPr>
        <w:t>ử dụng các phương pháp nghiên cứu phù hợp;</w:t>
      </w:r>
      <w:r w:rsidR="004256BA">
        <w:rPr>
          <w:sz w:val="28"/>
          <w:szCs w:val="28"/>
        </w:rPr>
        <w:t xml:space="preserve"> Lập luận l</w:t>
      </w:r>
      <w:r w:rsidR="00125A09" w:rsidRPr="00125A09">
        <w:rPr>
          <w:sz w:val="28"/>
          <w:szCs w:val="28"/>
        </w:rPr>
        <w:t>ogic, chặt chẽ, kết luận có tính khái quát, có giá trị khoa học.</w:t>
      </w:r>
      <w:r w:rsidR="00605A8D" w:rsidRPr="00605A8D">
        <w:t xml:space="preserve"> </w:t>
      </w:r>
    </w:p>
    <w:p w:rsidR="00554F00" w:rsidRPr="0092206B" w:rsidRDefault="00DA4539" w:rsidP="00FD5684">
      <w:pPr>
        <w:pStyle w:val="NormalWeb"/>
        <w:widowControl w:val="0"/>
        <w:tabs>
          <w:tab w:val="left" w:pos="993"/>
        </w:tabs>
        <w:spacing w:before="0" w:beforeAutospacing="0" w:after="0" w:afterAutospacing="0" w:line="360" w:lineRule="auto"/>
        <w:ind w:firstLine="567"/>
        <w:jc w:val="both"/>
        <w:rPr>
          <w:b/>
          <w:i/>
          <w:sz w:val="28"/>
          <w:szCs w:val="28"/>
        </w:rPr>
      </w:pPr>
      <w:r>
        <w:rPr>
          <w:b/>
          <w:i/>
          <w:sz w:val="28"/>
          <w:szCs w:val="28"/>
        </w:rPr>
        <w:t xml:space="preserve">3. Tính hiệu quả của </w:t>
      </w:r>
      <w:r w:rsidR="0092206B" w:rsidRPr="0092206B">
        <w:rPr>
          <w:b/>
          <w:i/>
          <w:sz w:val="28"/>
          <w:szCs w:val="28"/>
        </w:rPr>
        <w:t>Sáng kiến</w:t>
      </w:r>
      <w:r w:rsidR="00554F00" w:rsidRPr="0092206B">
        <w:rPr>
          <w:b/>
          <w:i/>
          <w:sz w:val="28"/>
          <w:szCs w:val="28"/>
        </w:rPr>
        <w:t xml:space="preserve"> </w:t>
      </w:r>
    </w:p>
    <w:p w:rsidR="0031633C" w:rsidRPr="0031633C" w:rsidRDefault="0031633C" w:rsidP="0031633C">
      <w:pPr>
        <w:spacing w:after="0" w:line="360" w:lineRule="auto"/>
        <w:ind w:firstLine="567"/>
        <w:jc w:val="both"/>
        <w:rPr>
          <w:rFonts w:ascii="Times New Roman" w:eastAsia="Times New Roman" w:hAnsi="Times New Roman"/>
          <w:bCs/>
          <w:sz w:val="28"/>
          <w:szCs w:val="28"/>
        </w:rPr>
      </w:pPr>
      <w:r w:rsidRPr="0031633C">
        <w:rPr>
          <w:rFonts w:ascii="Times New Roman" w:eastAsia="Times New Roman" w:hAnsi="Times New Roman"/>
          <w:color w:val="000000"/>
          <w:sz w:val="28"/>
          <w:szCs w:val="28"/>
        </w:rPr>
        <w:t>Seminar là một trong những hình thức dạy học được tôi sử dụng thường xuyên trong dạy học môn Giáo dục Chính trị. Qua việc thường xuyên tổng kết đúc rút kinh nghiệm và không ngừng cải tiến, nâng cao hiệu quả sử dụng hình thức Seminar trong dạy học môn Giáo dục Chính trị bản thân tôi nhận thấy năng lực vận dụng các hình thức và phương pháp dạy học</w:t>
      </w:r>
      <w:r w:rsidRPr="0031633C">
        <w:rPr>
          <w:rFonts w:ascii="Times New Roman" w:eastAsia="Times New Roman" w:hAnsi="Times New Roman"/>
          <w:sz w:val="28"/>
          <w:szCs w:val="28"/>
        </w:rPr>
        <w:t xml:space="preserve">, năng lực thực tiễn của </w:t>
      </w:r>
      <w:r w:rsidRPr="0031633C">
        <w:rPr>
          <w:rFonts w:ascii="Times New Roman" w:eastAsia="Times New Roman" w:hAnsi="Times New Roman"/>
          <w:color w:val="000000"/>
          <w:sz w:val="28"/>
          <w:szCs w:val="28"/>
        </w:rPr>
        <w:t>chính bản thân mình cũng được nâng lên. Mặt khác, bản thân tôi cũng được</w:t>
      </w:r>
      <w:r w:rsidRPr="0031633C">
        <w:rPr>
          <w:rFonts w:ascii="Times New Roman" w:eastAsia="Times New Roman" w:hAnsi="Times New Roman"/>
          <w:sz w:val="28"/>
          <w:szCs w:val="28"/>
        </w:rPr>
        <w:t xml:space="preserve"> bổ sung thêm nhiều nội dung kiến thức mới, từ đó góp phần làm cho bài giảng sinh động hơn, sát với thực tiễn hơn, tính thuyết phục của bài giảng vì vậy cũng cao hơn. </w:t>
      </w:r>
      <w:r w:rsidRPr="0031633C">
        <w:rPr>
          <w:rFonts w:ascii="Times New Roman" w:eastAsia="Times New Roman" w:hAnsi="Times New Roman"/>
          <w:bCs/>
          <w:sz w:val="28"/>
          <w:szCs w:val="28"/>
        </w:rPr>
        <w:t xml:space="preserve">Từ đó tạo cho lớp học không khí học tập sôi nổi, tăng hứng thú học tập và phát huy được tính tích cực, năng động, chủ động của sinh viên trong học tập. </w:t>
      </w:r>
    </w:p>
    <w:p w:rsidR="0031633C" w:rsidRPr="0031633C" w:rsidRDefault="0031633C" w:rsidP="0031633C">
      <w:pPr>
        <w:spacing w:after="0" w:line="360" w:lineRule="auto"/>
        <w:ind w:firstLine="567"/>
        <w:jc w:val="both"/>
        <w:rPr>
          <w:rFonts w:ascii="Times New Roman" w:eastAsia="Times New Roman" w:hAnsi="Times New Roman"/>
          <w:bCs/>
          <w:sz w:val="28"/>
          <w:szCs w:val="28"/>
        </w:rPr>
      </w:pPr>
      <w:r w:rsidRPr="0031633C">
        <w:rPr>
          <w:rFonts w:ascii="Times New Roman" w:eastAsia="Times New Roman" w:hAnsi="Times New Roman"/>
          <w:bCs/>
          <w:sz w:val="28"/>
          <w:szCs w:val="28"/>
        </w:rPr>
        <w:t>Đối với</w:t>
      </w:r>
      <w:r w:rsidR="00891B31">
        <w:rPr>
          <w:rFonts w:ascii="Times New Roman" w:eastAsia="Times New Roman" w:hAnsi="Times New Roman"/>
          <w:bCs/>
          <w:sz w:val="28"/>
          <w:szCs w:val="28"/>
        </w:rPr>
        <w:t xml:space="preserve"> sinh viên, khi tham gia</w:t>
      </w:r>
      <w:r w:rsidRPr="0031633C">
        <w:rPr>
          <w:rFonts w:ascii="Times New Roman" w:eastAsia="Times New Roman" w:hAnsi="Times New Roman"/>
          <w:bCs/>
          <w:sz w:val="28"/>
          <w:szCs w:val="28"/>
        </w:rPr>
        <w:t xml:space="preserve"> Seminar, các em không chỉ củng cố, mở rộng kiến thức đã học, tiếp cận thêm được nhiều kiến thức mới mà còn rèn luyện được nhiều kỹ năng vô cùng quan trọng trong học tập và cuộc sống như kỹ năng tự học, tự nghiên cứu, kỹ năng tìm kiếm và chọn lọc thông tin, kỹ năng viết báo cáo, kỹ năng thuyết trình, kĩ năng giao tiếp, kỹ năng quản lý thời gian, kỹ năng làm việc theo nhóm, kỹ năng giải quyết vấn đề, kỹ năng trình bày quan điểm trước tập thể, kĩ năng đánh giá và tự đánh giá, kĩ năng vận dụng vào thực tiễn</w:t>
      </w:r>
      <w:r w:rsidRPr="0031633C">
        <w:rPr>
          <w:rFonts w:ascii="Times New Roman" w:eastAsia="Times New Roman" w:hAnsi="Times New Roman"/>
          <w:sz w:val="26"/>
          <w:szCs w:val="26"/>
        </w:rPr>
        <w:t xml:space="preserve"> </w:t>
      </w:r>
      <w:r w:rsidRPr="0031633C">
        <w:rPr>
          <w:rFonts w:ascii="Times New Roman" w:eastAsia="Times New Roman" w:hAnsi="Times New Roman"/>
          <w:bCs/>
          <w:sz w:val="28"/>
          <w:szCs w:val="28"/>
        </w:rPr>
        <w:t>cuộc sống để giải quyết những vấn đề do thực tiễn đặt ra trong thời đại cách mạng công nghiệp 4.0</w:t>
      </w:r>
      <w:r w:rsidRPr="0031633C">
        <w:rPr>
          <w:rFonts w:ascii="Times New Roman" w:eastAsia="Times New Roman" w:hAnsi="Times New Roman"/>
          <w:color w:val="000000"/>
          <w:sz w:val="28"/>
          <w:szCs w:val="28"/>
        </w:rPr>
        <w:t xml:space="preserve">, từ đó nâng </w:t>
      </w:r>
      <w:r w:rsidR="00891B31">
        <w:rPr>
          <w:rFonts w:ascii="Times New Roman" w:eastAsia="Times New Roman" w:hAnsi="Times New Roman"/>
          <w:color w:val="000000"/>
          <w:sz w:val="28"/>
          <w:szCs w:val="28"/>
        </w:rPr>
        <w:t xml:space="preserve">cao </w:t>
      </w:r>
      <w:r w:rsidRPr="0031633C">
        <w:rPr>
          <w:rFonts w:ascii="Times New Roman" w:eastAsia="Times New Roman" w:hAnsi="Times New Roman"/>
          <w:color w:val="000000"/>
          <w:sz w:val="28"/>
          <w:szCs w:val="28"/>
        </w:rPr>
        <w:t xml:space="preserve">tính tích cực, </w:t>
      </w:r>
      <w:r w:rsidR="00891B31">
        <w:rPr>
          <w:rFonts w:ascii="Times New Roman" w:eastAsia="Times New Roman" w:hAnsi="Times New Roman"/>
          <w:color w:val="000000"/>
          <w:sz w:val="28"/>
          <w:szCs w:val="28"/>
        </w:rPr>
        <w:t>chủ động, sáng tạo của mình</w:t>
      </w:r>
      <w:r w:rsidRPr="0031633C">
        <w:rPr>
          <w:rFonts w:ascii="Times New Roman" w:eastAsia="Times New Roman" w:hAnsi="Times New Roman"/>
          <w:color w:val="000000"/>
          <w:sz w:val="28"/>
          <w:szCs w:val="28"/>
        </w:rPr>
        <w:t xml:space="preserve"> trong quá trình học tập. </w:t>
      </w:r>
    </w:p>
    <w:p w:rsidR="007B7F89" w:rsidRPr="0092206B" w:rsidRDefault="0092206B" w:rsidP="007B7F89">
      <w:pPr>
        <w:pStyle w:val="NormalWeb"/>
        <w:widowControl w:val="0"/>
        <w:tabs>
          <w:tab w:val="left" w:pos="993"/>
        </w:tabs>
        <w:spacing w:before="0" w:beforeAutospacing="0" w:after="0" w:afterAutospacing="0" w:line="360" w:lineRule="auto"/>
        <w:ind w:firstLine="567"/>
        <w:jc w:val="both"/>
        <w:rPr>
          <w:b/>
          <w:i/>
          <w:sz w:val="28"/>
          <w:szCs w:val="28"/>
        </w:rPr>
      </w:pPr>
      <w:r w:rsidRPr="0092206B">
        <w:rPr>
          <w:b/>
          <w:i/>
          <w:sz w:val="28"/>
          <w:szCs w:val="28"/>
        </w:rPr>
        <w:t xml:space="preserve">4. </w:t>
      </w:r>
      <w:r w:rsidR="004914F2" w:rsidRPr="0092206B">
        <w:rPr>
          <w:b/>
          <w:i/>
          <w:sz w:val="28"/>
          <w:szCs w:val="28"/>
        </w:rPr>
        <w:t>Khả năng</w:t>
      </w:r>
      <w:r w:rsidR="00554F00" w:rsidRPr="0092206B">
        <w:rPr>
          <w:b/>
          <w:i/>
          <w:sz w:val="28"/>
          <w:szCs w:val="28"/>
        </w:rPr>
        <w:t xml:space="preserve"> ứng dụng </w:t>
      </w:r>
      <w:r w:rsidRPr="0092206B">
        <w:rPr>
          <w:b/>
          <w:i/>
          <w:sz w:val="28"/>
          <w:szCs w:val="28"/>
        </w:rPr>
        <w:t>của S</w:t>
      </w:r>
      <w:r w:rsidR="004914F2" w:rsidRPr="0092206B">
        <w:rPr>
          <w:b/>
          <w:i/>
          <w:sz w:val="28"/>
          <w:szCs w:val="28"/>
        </w:rPr>
        <w:t>áng kiến</w:t>
      </w:r>
    </w:p>
    <w:p w:rsidR="0057761B" w:rsidRPr="0057761B" w:rsidRDefault="0057761B" w:rsidP="0057761B">
      <w:pPr>
        <w:spacing w:after="0" w:line="360" w:lineRule="auto"/>
        <w:ind w:firstLine="567"/>
        <w:contextualSpacing/>
        <w:jc w:val="both"/>
        <w:rPr>
          <w:rFonts w:ascii="Times New Roman" w:hAnsi="Times New Roman"/>
          <w:bCs/>
          <w:sz w:val="28"/>
          <w:szCs w:val="28"/>
        </w:rPr>
      </w:pPr>
      <w:r w:rsidRPr="0057761B">
        <w:rPr>
          <w:rFonts w:ascii="Times New Roman" w:hAnsi="Times New Roman"/>
          <w:bCs/>
          <w:sz w:val="28"/>
          <w:szCs w:val="28"/>
        </w:rPr>
        <w:t xml:space="preserve">Sáng kiến </w:t>
      </w:r>
      <w:r w:rsidR="00A324A3">
        <w:rPr>
          <w:rFonts w:ascii="Times New Roman" w:hAnsi="Times New Roman"/>
          <w:bCs/>
          <w:sz w:val="28"/>
          <w:szCs w:val="28"/>
        </w:rPr>
        <w:t>được viết trên cơ sở thực tiễn, từ nghiên cứu, học hỏi kinh nghiệm của đồng nghiệp</w:t>
      </w:r>
      <w:r w:rsidR="006546E2">
        <w:rPr>
          <w:rFonts w:ascii="Times New Roman" w:hAnsi="Times New Roman"/>
          <w:bCs/>
          <w:sz w:val="28"/>
          <w:szCs w:val="28"/>
        </w:rPr>
        <w:t xml:space="preserve"> đến</w:t>
      </w:r>
      <w:r w:rsidR="00A324A3">
        <w:rPr>
          <w:rFonts w:ascii="Times New Roman" w:hAnsi="Times New Roman"/>
          <w:bCs/>
          <w:sz w:val="28"/>
          <w:szCs w:val="28"/>
        </w:rPr>
        <w:t xml:space="preserve"> trải nghiệm thực tế giảng dạy của bản thân giảng viên 10 năm</w:t>
      </w:r>
      <w:r w:rsidR="00C317B1">
        <w:rPr>
          <w:rFonts w:ascii="Times New Roman" w:hAnsi="Times New Roman"/>
          <w:bCs/>
          <w:sz w:val="28"/>
          <w:szCs w:val="28"/>
        </w:rPr>
        <w:t xml:space="preserve"> qua</w:t>
      </w:r>
      <w:r w:rsidR="006546E2">
        <w:rPr>
          <w:rFonts w:ascii="Times New Roman" w:hAnsi="Times New Roman"/>
          <w:bCs/>
          <w:sz w:val="28"/>
          <w:szCs w:val="28"/>
        </w:rPr>
        <w:t xml:space="preserve">. Vì vậy, những </w:t>
      </w:r>
      <w:r w:rsidR="00A36998">
        <w:rPr>
          <w:rFonts w:ascii="Times New Roman" w:hAnsi="Times New Roman"/>
          <w:bCs/>
          <w:sz w:val="28"/>
          <w:szCs w:val="28"/>
        </w:rPr>
        <w:t>giải pháp mà giảng viên đề xuất là hoàn toàn phù hợp với thực t</w:t>
      </w:r>
      <w:r w:rsidR="00C317B1">
        <w:rPr>
          <w:rFonts w:ascii="Times New Roman" w:hAnsi="Times New Roman"/>
          <w:bCs/>
          <w:sz w:val="28"/>
          <w:szCs w:val="28"/>
        </w:rPr>
        <w:t xml:space="preserve">iễn. </w:t>
      </w:r>
      <w:r w:rsidR="00A36998">
        <w:rPr>
          <w:rFonts w:ascii="Times New Roman" w:hAnsi="Times New Roman"/>
          <w:bCs/>
          <w:sz w:val="28"/>
          <w:szCs w:val="28"/>
        </w:rPr>
        <w:t xml:space="preserve">Do đó Sáng kiến </w:t>
      </w:r>
      <w:r w:rsidRPr="0057761B">
        <w:rPr>
          <w:rFonts w:ascii="Times New Roman" w:hAnsi="Times New Roman"/>
          <w:bCs/>
          <w:sz w:val="28"/>
          <w:szCs w:val="28"/>
        </w:rPr>
        <w:t xml:space="preserve">không chỉ được áp dụng cho giảng viên giảng dạy môn </w:t>
      </w:r>
      <w:r>
        <w:rPr>
          <w:rFonts w:ascii="Times New Roman" w:hAnsi="Times New Roman"/>
          <w:bCs/>
          <w:sz w:val="28"/>
          <w:szCs w:val="28"/>
        </w:rPr>
        <w:t>Giáo dục Chính trị ở</w:t>
      </w:r>
      <w:r w:rsidR="0092206B">
        <w:rPr>
          <w:rFonts w:ascii="Times New Roman" w:hAnsi="Times New Roman"/>
          <w:bCs/>
          <w:sz w:val="28"/>
          <w:szCs w:val="28"/>
        </w:rPr>
        <w:t xml:space="preserve"> bậc</w:t>
      </w:r>
      <w:r>
        <w:rPr>
          <w:rFonts w:ascii="Times New Roman" w:hAnsi="Times New Roman"/>
          <w:bCs/>
          <w:sz w:val="28"/>
          <w:szCs w:val="28"/>
        </w:rPr>
        <w:t xml:space="preserve"> C</w:t>
      </w:r>
      <w:r w:rsidR="0092206B">
        <w:rPr>
          <w:rFonts w:ascii="Times New Roman" w:hAnsi="Times New Roman"/>
          <w:bCs/>
          <w:sz w:val="28"/>
          <w:szCs w:val="28"/>
        </w:rPr>
        <w:t xml:space="preserve">ao đẳng </w:t>
      </w:r>
      <w:r w:rsidRPr="0057761B">
        <w:rPr>
          <w:rFonts w:ascii="Times New Roman" w:hAnsi="Times New Roman"/>
          <w:bCs/>
          <w:sz w:val="28"/>
          <w:szCs w:val="28"/>
        </w:rPr>
        <w:t xml:space="preserve">mà còn có thể </w:t>
      </w:r>
      <w:r w:rsidR="00722025" w:rsidRPr="00722025">
        <w:rPr>
          <w:rFonts w:ascii="Times New Roman" w:hAnsi="Times New Roman"/>
          <w:bCs/>
          <w:sz w:val="28"/>
          <w:szCs w:val="28"/>
        </w:rPr>
        <w:t xml:space="preserve">dùng làm tài liệu tham khảo cho giảng </w:t>
      </w:r>
      <w:r w:rsidR="00722025" w:rsidRPr="00722025">
        <w:rPr>
          <w:rFonts w:ascii="Times New Roman" w:hAnsi="Times New Roman"/>
          <w:bCs/>
          <w:sz w:val="28"/>
          <w:szCs w:val="28"/>
        </w:rPr>
        <w:lastRenderedPageBreak/>
        <w:t>viên các trường Cao đẳng, Đại học khi sử dụng hình thức Seminar trong dạy họ</w:t>
      </w:r>
      <w:r w:rsidR="00722025">
        <w:rPr>
          <w:rFonts w:ascii="Times New Roman" w:hAnsi="Times New Roman"/>
          <w:bCs/>
          <w:sz w:val="28"/>
          <w:szCs w:val="28"/>
        </w:rPr>
        <w:t>c</w:t>
      </w:r>
      <w:r w:rsidR="006A1FD8">
        <w:rPr>
          <w:rFonts w:ascii="Times New Roman" w:hAnsi="Times New Roman"/>
          <w:bCs/>
          <w:sz w:val="28"/>
          <w:szCs w:val="28"/>
        </w:rPr>
        <w:t>, đặc biệt là các môn Lý luận Chính trị</w:t>
      </w:r>
      <w:r w:rsidR="00C317B1">
        <w:rPr>
          <w:rFonts w:ascii="Times New Roman" w:hAnsi="Times New Roman"/>
          <w:bCs/>
          <w:sz w:val="28"/>
          <w:szCs w:val="28"/>
        </w:rPr>
        <w:t xml:space="preserve"> ở bậc Đại học</w:t>
      </w:r>
      <w:r>
        <w:rPr>
          <w:rFonts w:ascii="Times New Roman" w:hAnsi="Times New Roman"/>
          <w:bCs/>
          <w:sz w:val="28"/>
          <w:szCs w:val="28"/>
        </w:rPr>
        <w:t>.</w:t>
      </w:r>
      <w:r w:rsidR="00722025" w:rsidRPr="00722025">
        <w:t xml:space="preserve"> </w:t>
      </w:r>
    </w:p>
    <w:p w:rsidR="002F4535" w:rsidRDefault="007B7F89" w:rsidP="00CA5B9F">
      <w:pPr>
        <w:pStyle w:val="NormalWeb"/>
        <w:widowControl w:val="0"/>
        <w:tabs>
          <w:tab w:val="left" w:pos="993"/>
        </w:tabs>
        <w:spacing w:before="0" w:beforeAutospacing="0" w:after="0" w:afterAutospacing="0" w:line="360" w:lineRule="auto"/>
        <w:ind w:firstLine="567"/>
        <w:jc w:val="both"/>
        <w:rPr>
          <w:b/>
          <w:sz w:val="28"/>
          <w:szCs w:val="26"/>
        </w:rPr>
      </w:pPr>
      <w:r w:rsidRPr="007B7F89">
        <w:rPr>
          <w:b/>
          <w:sz w:val="28"/>
          <w:szCs w:val="28"/>
        </w:rPr>
        <w:t>IV.</w:t>
      </w:r>
      <w:r>
        <w:rPr>
          <w:i/>
          <w:sz w:val="28"/>
          <w:szCs w:val="28"/>
        </w:rPr>
        <w:t xml:space="preserve"> </w:t>
      </w:r>
      <w:r>
        <w:rPr>
          <w:b/>
          <w:sz w:val="28"/>
          <w:szCs w:val="26"/>
        </w:rPr>
        <w:t>Kết luận</w:t>
      </w:r>
    </w:p>
    <w:p w:rsidR="00F76A89" w:rsidRDefault="003B2FE5" w:rsidP="00CA5B9F">
      <w:pPr>
        <w:spacing w:after="0" w:line="360" w:lineRule="auto"/>
        <w:ind w:firstLine="567"/>
        <w:jc w:val="both"/>
        <w:rPr>
          <w:rFonts w:ascii="Times New Roman" w:hAnsi="Times New Roman"/>
          <w:sz w:val="28"/>
          <w:szCs w:val="28"/>
        </w:rPr>
      </w:pPr>
      <w:r w:rsidRPr="003B2FE5">
        <w:rPr>
          <w:rFonts w:ascii="Times New Roman" w:hAnsi="Times New Roman"/>
          <w:color w:val="000000" w:themeColor="text1"/>
          <w:sz w:val="28"/>
          <w:szCs w:val="28"/>
        </w:rPr>
        <w:t xml:space="preserve">Sử dụng </w:t>
      </w:r>
      <w:r w:rsidR="004735BA">
        <w:rPr>
          <w:rFonts w:ascii="Times New Roman" w:hAnsi="Times New Roman"/>
          <w:color w:val="000000" w:themeColor="text1"/>
          <w:sz w:val="28"/>
          <w:szCs w:val="28"/>
        </w:rPr>
        <w:t xml:space="preserve">hình thức Seminar </w:t>
      </w:r>
      <w:r w:rsidRPr="003B2FE5">
        <w:rPr>
          <w:rFonts w:ascii="Times New Roman" w:hAnsi="Times New Roman"/>
          <w:color w:val="000000" w:themeColor="text1"/>
          <w:sz w:val="28"/>
          <w:szCs w:val="28"/>
        </w:rPr>
        <w:t xml:space="preserve">trong dạy học môn Giáo dục Chính trị có vai trò rất lớn trong việc rèn luyện, phát triển tư duy, kích thích hứng thú học tập đối với sinh viên và nâng cao kĩ năng vận dụng kiến thức vào thực tiễn cuộc sống để </w:t>
      </w:r>
      <w:r w:rsidRPr="003B2FE5">
        <w:rPr>
          <w:rFonts w:ascii="Times New Roman" w:hAnsi="Times New Roman"/>
          <w:color w:val="000000" w:themeColor="text1"/>
          <w:sz w:val="28"/>
          <w:szCs w:val="28"/>
          <w:shd w:val="clear" w:color="auto" w:fill="FFFFFF"/>
        </w:rPr>
        <w:t>giải quyết những vấn đề do thực tiễn đặt ra</w:t>
      </w:r>
      <w:r w:rsidRPr="003B2FE5">
        <w:rPr>
          <w:rFonts w:ascii="Times New Roman" w:hAnsi="Times New Roman"/>
          <w:color w:val="000000" w:themeColor="text1"/>
          <w:sz w:val="28"/>
          <w:szCs w:val="28"/>
        </w:rPr>
        <w:t>, từ đó góp phần quan trọng trong việc nâng cao chất lượng dạ</w:t>
      </w:r>
      <w:r w:rsidR="00891B31">
        <w:rPr>
          <w:rFonts w:ascii="Times New Roman" w:hAnsi="Times New Roman"/>
          <w:color w:val="000000" w:themeColor="text1"/>
          <w:sz w:val="28"/>
          <w:szCs w:val="28"/>
        </w:rPr>
        <w:t>y</w:t>
      </w:r>
      <w:r w:rsidRPr="003B2FE5">
        <w:rPr>
          <w:rFonts w:ascii="Times New Roman" w:hAnsi="Times New Roman"/>
          <w:color w:val="000000" w:themeColor="text1"/>
          <w:sz w:val="28"/>
          <w:szCs w:val="28"/>
        </w:rPr>
        <w:t xml:space="preserve"> học môn học, thực hiện tinh thần đổi mới phương pháp dạy học, khắc phục tâm lý cho rằng học Giáo dục Chính trị toàn lý luận, khô khan chỉ cần học thuộc lòng là được. </w:t>
      </w:r>
      <w:r w:rsidR="00CA5B9F">
        <w:rPr>
          <w:rFonts w:ascii="Times New Roman" w:hAnsi="Times New Roman"/>
          <w:color w:val="000000" w:themeColor="text1"/>
          <w:sz w:val="28"/>
          <w:szCs w:val="28"/>
        </w:rPr>
        <w:t>Tuy vậy, s</w:t>
      </w:r>
      <w:r w:rsidR="004735BA" w:rsidRPr="00F76A89">
        <w:rPr>
          <w:rFonts w:ascii="Times New Roman" w:hAnsi="Times New Roman"/>
          <w:sz w:val="28"/>
          <w:szCs w:val="28"/>
        </w:rPr>
        <w:t xml:space="preserve">ử dụng </w:t>
      </w:r>
      <w:r w:rsidR="00B31AA8">
        <w:rPr>
          <w:rFonts w:ascii="Times New Roman" w:hAnsi="Times New Roman"/>
          <w:sz w:val="28"/>
          <w:szCs w:val="28"/>
        </w:rPr>
        <w:t xml:space="preserve">có hiệu quả </w:t>
      </w:r>
      <w:r w:rsidR="004735BA">
        <w:rPr>
          <w:rFonts w:ascii="Times New Roman" w:hAnsi="Times New Roman"/>
          <w:sz w:val="28"/>
          <w:szCs w:val="28"/>
        </w:rPr>
        <w:t xml:space="preserve">hình thức </w:t>
      </w:r>
      <w:r w:rsidR="004735BA" w:rsidRPr="00F76A89">
        <w:rPr>
          <w:rFonts w:ascii="Times New Roman" w:hAnsi="Times New Roman"/>
          <w:sz w:val="28"/>
          <w:szCs w:val="28"/>
        </w:rPr>
        <w:t>Seminar trong dạy học nói chung, trong dạy học môn Giáo dục C</w:t>
      </w:r>
      <w:r w:rsidR="00395188">
        <w:rPr>
          <w:rFonts w:ascii="Times New Roman" w:hAnsi="Times New Roman"/>
          <w:sz w:val="28"/>
          <w:szCs w:val="28"/>
        </w:rPr>
        <w:t xml:space="preserve">hính trị nói riêng </w:t>
      </w:r>
      <w:r w:rsidR="004735BA" w:rsidRPr="00F76A89">
        <w:rPr>
          <w:rFonts w:ascii="Times New Roman" w:hAnsi="Times New Roman"/>
          <w:sz w:val="28"/>
          <w:szCs w:val="28"/>
        </w:rPr>
        <w:t xml:space="preserve">không </w:t>
      </w:r>
      <w:r w:rsidR="004735BA">
        <w:rPr>
          <w:rFonts w:ascii="Times New Roman" w:hAnsi="Times New Roman"/>
          <w:sz w:val="28"/>
          <w:szCs w:val="28"/>
        </w:rPr>
        <w:t xml:space="preserve">hề </w:t>
      </w:r>
      <w:r w:rsidR="00B31AA8">
        <w:rPr>
          <w:rFonts w:ascii="Times New Roman" w:hAnsi="Times New Roman"/>
          <w:sz w:val="28"/>
          <w:szCs w:val="28"/>
        </w:rPr>
        <w:t xml:space="preserve">đơn giản nhưng </w:t>
      </w:r>
      <w:r w:rsidR="004735BA" w:rsidRPr="00F76A89">
        <w:rPr>
          <w:rFonts w:ascii="Times New Roman" w:hAnsi="Times New Roman"/>
          <w:sz w:val="28"/>
          <w:szCs w:val="28"/>
        </w:rPr>
        <w:t>không phải</w:t>
      </w:r>
      <w:r w:rsidR="00B31AA8">
        <w:rPr>
          <w:rFonts w:ascii="Times New Roman" w:hAnsi="Times New Roman"/>
          <w:sz w:val="28"/>
          <w:szCs w:val="28"/>
        </w:rPr>
        <w:t xml:space="preserve"> không thực hiện được. </w:t>
      </w:r>
      <w:r w:rsidR="004735BA" w:rsidRPr="00F76A89">
        <w:rPr>
          <w:rFonts w:ascii="Times New Roman" w:hAnsi="Times New Roman"/>
          <w:sz w:val="28"/>
          <w:szCs w:val="28"/>
        </w:rPr>
        <w:t>Vấn đề nằm ở đây chính là tâm huyết với nghề, với sinh viên của mỗi giảng viên khi đứng trên bục giảng. Nếu giảng viên quan tâm đúng mức, thực sự có tâm huyết, việc nâng cao hiệu quả sử dụng hình thức Seminar trong dạy học môn Giáo dục Chín</w:t>
      </w:r>
      <w:r w:rsidR="00891B31">
        <w:rPr>
          <w:rFonts w:ascii="Times New Roman" w:hAnsi="Times New Roman"/>
          <w:sz w:val="28"/>
          <w:szCs w:val="28"/>
        </w:rPr>
        <w:t>h trị sẽ là một trong những giải</w:t>
      </w:r>
      <w:r w:rsidR="004735BA" w:rsidRPr="00F76A89">
        <w:rPr>
          <w:rFonts w:ascii="Times New Roman" w:hAnsi="Times New Roman"/>
          <w:sz w:val="28"/>
          <w:szCs w:val="28"/>
        </w:rPr>
        <w:t xml:space="preserve"> pháp tích cực nâng cao chất lượng môn học.</w:t>
      </w:r>
      <w:r w:rsidR="00395188">
        <w:rPr>
          <w:rFonts w:ascii="Times New Roman" w:hAnsi="Times New Roman"/>
          <w:sz w:val="28"/>
          <w:szCs w:val="28"/>
        </w:rPr>
        <w:t xml:space="preserve"> </w:t>
      </w:r>
      <w:r w:rsidR="00F76A89" w:rsidRPr="00F76A89">
        <w:rPr>
          <w:rFonts w:ascii="Times New Roman" w:hAnsi="Times New Roman"/>
          <w:sz w:val="28"/>
          <w:szCs w:val="28"/>
        </w:rPr>
        <w:t>Bản thân tôi tr</w:t>
      </w:r>
      <w:r w:rsidR="00B31AA8">
        <w:rPr>
          <w:rFonts w:ascii="Times New Roman" w:hAnsi="Times New Roman"/>
          <w:sz w:val="28"/>
          <w:szCs w:val="28"/>
        </w:rPr>
        <w:t xml:space="preserve">ong quá trình giảng dạy </w:t>
      </w:r>
      <w:r w:rsidR="00F76A89" w:rsidRPr="00F76A89">
        <w:rPr>
          <w:rFonts w:ascii="Times New Roman" w:hAnsi="Times New Roman"/>
          <w:sz w:val="28"/>
          <w:szCs w:val="28"/>
        </w:rPr>
        <w:t>luôn luôn cố gắng nâng cao chất lượng giảng dạy môn học, cố gắng áp dụng, cải tiến các hình thức và phương pháp giảng dạy, trong đó có hình thức Seminar.</w:t>
      </w:r>
    </w:p>
    <w:p w:rsidR="001C7C60" w:rsidRDefault="00F76A89" w:rsidP="00CA5B9F">
      <w:pPr>
        <w:pStyle w:val="BodyTextIndent2"/>
        <w:tabs>
          <w:tab w:val="center" w:pos="2552"/>
          <w:tab w:val="center" w:pos="7655"/>
        </w:tabs>
        <w:spacing w:before="0" w:after="0" w:line="360" w:lineRule="auto"/>
        <w:rPr>
          <w:rFonts w:ascii="Times New Roman" w:hAnsi="Times New Roman"/>
          <w:sz w:val="28"/>
          <w:szCs w:val="28"/>
        </w:rPr>
      </w:pPr>
      <w:r w:rsidRPr="00F76A89">
        <w:rPr>
          <w:rFonts w:ascii="Times New Roman" w:hAnsi="Times New Roman"/>
          <w:sz w:val="28"/>
          <w:szCs w:val="28"/>
        </w:rPr>
        <w:t xml:space="preserve">Để nâng cao hiệu quả sử dụng hình thức Seminar trong dạy học môn Giáo dục Chính trị, </w:t>
      </w:r>
      <w:r w:rsidR="00D31EEF">
        <w:rPr>
          <w:rFonts w:ascii="Times New Roman" w:hAnsi="Times New Roman"/>
          <w:sz w:val="28"/>
          <w:szCs w:val="28"/>
        </w:rPr>
        <w:t xml:space="preserve">theo tôi </w:t>
      </w:r>
      <w:r w:rsidR="007725C6">
        <w:rPr>
          <w:rFonts w:ascii="Times New Roman" w:hAnsi="Times New Roman"/>
          <w:sz w:val="28"/>
          <w:szCs w:val="28"/>
        </w:rPr>
        <w:t xml:space="preserve">cần </w:t>
      </w:r>
      <w:r w:rsidRPr="00F76A89">
        <w:rPr>
          <w:rFonts w:ascii="Times New Roman" w:hAnsi="Times New Roman"/>
          <w:sz w:val="28"/>
          <w:szCs w:val="28"/>
        </w:rPr>
        <w:t>p</w:t>
      </w:r>
      <w:r w:rsidR="001C7C60">
        <w:rPr>
          <w:rFonts w:ascii="Times New Roman" w:hAnsi="Times New Roman"/>
          <w:sz w:val="28"/>
          <w:szCs w:val="28"/>
        </w:rPr>
        <w:t>hải thực hiện đồng bộ nhiều giải</w:t>
      </w:r>
      <w:r w:rsidRPr="00F76A89">
        <w:rPr>
          <w:rFonts w:ascii="Times New Roman" w:hAnsi="Times New Roman"/>
          <w:sz w:val="28"/>
          <w:szCs w:val="28"/>
        </w:rPr>
        <w:t xml:space="preserve"> pháp</w:t>
      </w:r>
      <w:r w:rsidR="001C7C60">
        <w:rPr>
          <w:rFonts w:ascii="Times New Roman" w:hAnsi="Times New Roman"/>
          <w:sz w:val="28"/>
          <w:szCs w:val="28"/>
        </w:rPr>
        <w:t>, bao</w:t>
      </w:r>
      <w:r w:rsidRPr="00F76A89">
        <w:rPr>
          <w:rFonts w:ascii="Times New Roman" w:hAnsi="Times New Roman"/>
          <w:sz w:val="28"/>
          <w:szCs w:val="28"/>
        </w:rPr>
        <w:t xml:space="preserve"> gồm thay đổi nhận thức c</w:t>
      </w:r>
      <w:r w:rsidR="001C7C60">
        <w:rPr>
          <w:rFonts w:ascii="Times New Roman" w:hAnsi="Times New Roman"/>
          <w:sz w:val="28"/>
          <w:szCs w:val="28"/>
        </w:rPr>
        <w:t xml:space="preserve">ủa sinh viên về vị trí, </w:t>
      </w:r>
      <w:r w:rsidRPr="00F76A89">
        <w:rPr>
          <w:rFonts w:ascii="Times New Roman" w:hAnsi="Times New Roman"/>
          <w:sz w:val="28"/>
          <w:szCs w:val="28"/>
        </w:rPr>
        <w:t xml:space="preserve">tầm quan trọng của </w:t>
      </w:r>
      <w:r w:rsidR="007725C6">
        <w:rPr>
          <w:rFonts w:ascii="Times New Roman" w:hAnsi="Times New Roman"/>
          <w:sz w:val="28"/>
          <w:szCs w:val="28"/>
        </w:rPr>
        <w:t xml:space="preserve">bộ môn Giáo dục Chính trị, </w:t>
      </w:r>
      <w:r w:rsidRPr="00F76A89">
        <w:rPr>
          <w:rFonts w:ascii="Times New Roman" w:hAnsi="Times New Roman"/>
          <w:sz w:val="28"/>
          <w:szCs w:val="28"/>
        </w:rPr>
        <w:t xml:space="preserve">nâng cao nhận thức của sinh viên về </w:t>
      </w:r>
      <w:r w:rsidR="007725C6">
        <w:rPr>
          <w:rFonts w:ascii="Times New Roman" w:hAnsi="Times New Roman"/>
          <w:sz w:val="28"/>
          <w:szCs w:val="28"/>
        </w:rPr>
        <w:t xml:space="preserve">vai trò </w:t>
      </w:r>
      <w:r w:rsidR="001C7C60">
        <w:rPr>
          <w:rFonts w:ascii="Times New Roman" w:hAnsi="Times New Roman"/>
          <w:sz w:val="28"/>
          <w:szCs w:val="28"/>
        </w:rPr>
        <w:t>của hình thức</w:t>
      </w:r>
      <w:r w:rsidRPr="00F76A89">
        <w:rPr>
          <w:rFonts w:ascii="Times New Roman" w:hAnsi="Times New Roman"/>
          <w:sz w:val="28"/>
          <w:szCs w:val="28"/>
        </w:rPr>
        <w:t xml:space="preserve"> Seminar; Lựa chọn nội dung Seminar hấp dẫn, phù hợp với năng lực của sinh viên; Xây dựng ngân hàng chủ đề Seminar phong phú và đa dạng; Xây dựng quy trình chuẩn bị và quy trình tiến hành Seminar</w:t>
      </w:r>
      <w:r w:rsidR="00D31EEF">
        <w:rPr>
          <w:rFonts w:ascii="Times New Roman" w:hAnsi="Times New Roman"/>
          <w:sz w:val="28"/>
          <w:szCs w:val="28"/>
        </w:rPr>
        <w:t xml:space="preserve"> bài bản, khoa học</w:t>
      </w:r>
      <w:r w:rsidRPr="00F76A89">
        <w:rPr>
          <w:rFonts w:ascii="Times New Roman" w:hAnsi="Times New Roman"/>
          <w:sz w:val="28"/>
          <w:szCs w:val="28"/>
        </w:rPr>
        <w:t xml:space="preserve">; Tăng cường </w:t>
      </w:r>
      <w:r w:rsidR="001C7C60">
        <w:rPr>
          <w:rFonts w:ascii="Times New Roman" w:hAnsi="Times New Roman"/>
          <w:sz w:val="28"/>
          <w:szCs w:val="28"/>
        </w:rPr>
        <w:t xml:space="preserve">sự tương tác </w:t>
      </w:r>
      <w:r w:rsidRPr="00F76A89">
        <w:rPr>
          <w:rFonts w:ascii="Times New Roman" w:hAnsi="Times New Roman"/>
          <w:sz w:val="28"/>
          <w:szCs w:val="28"/>
        </w:rPr>
        <w:t xml:space="preserve">giữa giảng viên và sinh viên trong quá trình chuẩn bị và tiến hành Seminar; Thường xuyên phân tích, đánh giá kết quả đạt được cũng như những hạn chế sau mỗi buổi tổ chức Seminar để rút kinh nghiệm. Trên </w:t>
      </w:r>
      <w:r w:rsidR="001C7C60">
        <w:rPr>
          <w:rFonts w:ascii="Times New Roman" w:hAnsi="Times New Roman"/>
          <w:sz w:val="28"/>
          <w:szCs w:val="28"/>
        </w:rPr>
        <w:t>cơ sở thực hiện đồng bộ các giải</w:t>
      </w:r>
      <w:r w:rsidRPr="00F76A89">
        <w:rPr>
          <w:rFonts w:ascii="Times New Roman" w:hAnsi="Times New Roman"/>
          <w:sz w:val="28"/>
          <w:szCs w:val="28"/>
        </w:rPr>
        <w:t xml:space="preserve"> pháp trên, </w:t>
      </w:r>
      <w:r w:rsidR="001C7C60">
        <w:rPr>
          <w:rFonts w:ascii="Times New Roman" w:hAnsi="Times New Roman"/>
          <w:sz w:val="28"/>
          <w:szCs w:val="28"/>
        </w:rPr>
        <w:t xml:space="preserve">tôi thiết nghĩ chất lượng các buổi </w:t>
      </w:r>
      <w:r w:rsidRPr="00F76A89">
        <w:rPr>
          <w:rFonts w:ascii="Times New Roman" w:hAnsi="Times New Roman"/>
          <w:sz w:val="28"/>
          <w:szCs w:val="28"/>
        </w:rPr>
        <w:t xml:space="preserve">Seminar </w:t>
      </w:r>
      <w:r w:rsidR="001C7C60">
        <w:rPr>
          <w:rFonts w:ascii="Times New Roman" w:hAnsi="Times New Roman"/>
          <w:sz w:val="28"/>
          <w:szCs w:val="28"/>
        </w:rPr>
        <w:t>chắc sẽ được nâng lên đáng kể, chất lượng môn học Giáo dục Chính trị vì vậy cũng sẽ được nâng cao trước yêu cầu của tình hình mới.</w:t>
      </w:r>
    </w:p>
    <w:p w:rsidR="00C11121" w:rsidRPr="000811D1" w:rsidRDefault="00C11121" w:rsidP="00FD5684">
      <w:pPr>
        <w:pStyle w:val="BodyTextIndent2"/>
        <w:tabs>
          <w:tab w:val="center" w:pos="2552"/>
          <w:tab w:val="center" w:pos="7655"/>
        </w:tabs>
        <w:spacing w:before="0" w:after="0" w:line="360" w:lineRule="auto"/>
        <w:ind w:firstLine="0"/>
        <w:rPr>
          <w:rFonts w:ascii="Times New Roman" w:hAnsi="Times New Roman"/>
          <w:sz w:val="28"/>
          <w:szCs w:val="28"/>
        </w:rPr>
      </w:pPr>
    </w:p>
    <w:p w:rsidR="00C11121" w:rsidRPr="000811D1" w:rsidRDefault="002F4535" w:rsidP="002F4535">
      <w:pPr>
        <w:pStyle w:val="BodyTextIndent2"/>
        <w:tabs>
          <w:tab w:val="center" w:pos="2552"/>
          <w:tab w:val="center" w:pos="7655"/>
        </w:tabs>
        <w:spacing w:before="120" w:after="40" w:line="240" w:lineRule="auto"/>
        <w:ind w:firstLine="0"/>
        <w:rPr>
          <w:rFonts w:ascii="Times New Roman" w:hAnsi="Times New Roman"/>
          <w:sz w:val="28"/>
          <w:szCs w:val="28"/>
        </w:rPr>
      </w:pPr>
      <w:r w:rsidRPr="000811D1">
        <w:rPr>
          <w:rFonts w:ascii="Times New Roman" w:hAnsi="Times New Roman"/>
          <w:sz w:val="28"/>
          <w:szCs w:val="28"/>
        </w:rPr>
        <w:tab/>
      </w:r>
    </w:p>
    <w:p w:rsidR="002F4535" w:rsidRPr="000811D1" w:rsidRDefault="00C11121" w:rsidP="00C11121">
      <w:pPr>
        <w:pStyle w:val="BodyTextIndent2"/>
        <w:tabs>
          <w:tab w:val="center" w:pos="2552"/>
          <w:tab w:val="center" w:pos="7655"/>
        </w:tabs>
        <w:spacing w:before="120" w:after="40" w:line="240" w:lineRule="auto"/>
        <w:ind w:firstLine="0"/>
        <w:jc w:val="right"/>
        <w:rPr>
          <w:rFonts w:ascii="Times New Roman" w:hAnsi="Times New Roman"/>
          <w:i/>
          <w:sz w:val="28"/>
          <w:szCs w:val="28"/>
        </w:rPr>
      </w:pPr>
      <w:r w:rsidRPr="000811D1">
        <w:rPr>
          <w:rFonts w:ascii="Times New Roman" w:hAnsi="Times New Roman"/>
          <w:i/>
          <w:sz w:val="28"/>
          <w:szCs w:val="28"/>
        </w:rPr>
        <w:t>Thành phố Hồ Chí Minh</w:t>
      </w:r>
      <w:r w:rsidR="002F4535" w:rsidRPr="000811D1">
        <w:rPr>
          <w:rFonts w:ascii="Times New Roman" w:hAnsi="Times New Roman"/>
          <w:i/>
          <w:sz w:val="28"/>
          <w:szCs w:val="28"/>
        </w:rPr>
        <w:t xml:space="preserve">, ngày </w:t>
      </w:r>
      <w:r w:rsidR="007B7F89">
        <w:rPr>
          <w:rFonts w:ascii="Times New Roman" w:hAnsi="Times New Roman"/>
          <w:i/>
          <w:sz w:val="28"/>
          <w:szCs w:val="28"/>
        </w:rPr>
        <w:t>10</w:t>
      </w:r>
      <w:r w:rsidR="002F4535" w:rsidRPr="000811D1">
        <w:rPr>
          <w:rFonts w:ascii="Times New Roman" w:hAnsi="Times New Roman"/>
          <w:i/>
          <w:sz w:val="28"/>
          <w:szCs w:val="28"/>
        </w:rPr>
        <w:t xml:space="preserve"> tháng </w:t>
      </w:r>
      <w:r w:rsidR="007B7F89">
        <w:rPr>
          <w:rFonts w:ascii="Times New Roman" w:hAnsi="Times New Roman"/>
          <w:i/>
          <w:sz w:val="28"/>
          <w:szCs w:val="28"/>
        </w:rPr>
        <w:t>3 năm 2024</w:t>
      </w:r>
    </w:p>
    <w:p w:rsidR="002F4535" w:rsidRPr="000811D1" w:rsidRDefault="002F4535" w:rsidP="00C11121">
      <w:pPr>
        <w:pStyle w:val="BodyTextIndent2"/>
        <w:tabs>
          <w:tab w:val="center" w:pos="2552"/>
          <w:tab w:val="center" w:pos="7655"/>
        </w:tabs>
        <w:spacing w:before="240" w:after="0" w:line="240" w:lineRule="auto"/>
        <w:ind w:firstLine="0"/>
        <w:rPr>
          <w:rFonts w:ascii="Times New Roman" w:hAnsi="Times New Roman"/>
          <w:b/>
          <w:sz w:val="28"/>
          <w:szCs w:val="28"/>
        </w:rPr>
      </w:pPr>
      <w:r w:rsidRPr="000811D1">
        <w:rPr>
          <w:rFonts w:ascii="Times New Roman" w:hAnsi="Times New Roman"/>
          <w:sz w:val="28"/>
          <w:szCs w:val="28"/>
        </w:rPr>
        <w:tab/>
      </w:r>
      <w:r w:rsidRPr="000811D1">
        <w:rPr>
          <w:rFonts w:ascii="Times New Roman" w:hAnsi="Times New Roman"/>
          <w:b/>
          <w:sz w:val="28"/>
          <w:szCs w:val="28"/>
        </w:rPr>
        <w:t>XÁC NHẬN CỦA HỘI ĐỒNG</w:t>
      </w:r>
      <w:r w:rsidRPr="000811D1">
        <w:rPr>
          <w:rFonts w:ascii="Times New Roman" w:hAnsi="Times New Roman"/>
          <w:b/>
          <w:sz w:val="28"/>
          <w:szCs w:val="28"/>
        </w:rPr>
        <w:tab/>
        <w:t>NGƯỜI BÁO CÁO</w:t>
      </w:r>
    </w:p>
    <w:p w:rsidR="002F4535" w:rsidRDefault="002F4535" w:rsidP="002F4535">
      <w:pPr>
        <w:pStyle w:val="BodyTextIndent2"/>
        <w:tabs>
          <w:tab w:val="center" w:pos="2552"/>
          <w:tab w:val="center" w:pos="7655"/>
        </w:tabs>
        <w:spacing w:before="0" w:after="0" w:line="240" w:lineRule="auto"/>
        <w:ind w:firstLine="0"/>
        <w:rPr>
          <w:rFonts w:ascii="Times New Roman" w:hAnsi="Times New Roman"/>
          <w:b/>
          <w:sz w:val="28"/>
          <w:szCs w:val="28"/>
        </w:rPr>
      </w:pPr>
      <w:r w:rsidRPr="000811D1">
        <w:rPr>
          <w:rFonts w:ascii="Times New Roman" w:hAnsi="Times New Roman"/>
          <w:b/>
          <w:sz w:val="28"/>
          <w:szCs w:val="28"/>
        </w:rPr>
        <w:tab/>
        <w:t xml:space="preserve">SÁNG KIẾN </w:t>
      </w:r>
    </w:p>
    <w:p w:rsidR="007B7F89" w:rsidRDefault="007B7F89"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7B7F89" w:rsidRDefault="007B7F89"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7B7F89" w:rsidRDefault="007B7F89"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4F4086" w:rsidRDefault="004F4086"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4F4086" w:rsidRDefault="004F4086"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7B7F89" w:rsidRPr="000811D1" w:rsidRDefault="007B7F89" w:rsidP="002F4535">
      <w:pPr>
        <w:pStyle w:val="BodyTextIndent2"/>
        <w:tabs>
          <w:tab w:val="center" w:pos="2552"/>
          <w:tab w:val="center" w:pos="7655"/>
        </w:tabs>
        <w:spacing w:before="0" w:after="0" w:line="240" w:lineRule="auto"/>
        <w:ind w:firstLine="0"/>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t>Hoàng Thị Trang</w:t>
      </w:r>
    </w:p>
    <w:p w:rsidR="002F4535" w:rsidRPr="000811D1" w:rsidRDefault="002F4535"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2F4535" w:rsidRPr="000811D1" w:rsidRDefault="002F4535"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2F4535" w:rsidRPr="000811D1" w:rsidRDefault="002F4535"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2F4535" w:rsidRPr="000811D1" w:rsidRDefault="002F4535"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2F4535" w:rsidRPr="000811D1" w:rsidRDefault="002F4535" w:rsidP="002F4535">
      <w:pPr>
        <w:pStyle w:val="BodyTextIndent2"/>
        <w:tabs>
          <w:tab w:val="center" w:pos="2552"/>
          <w:tab w:val="center" w:pos="7655"/>
        </w:tabs>
        <w:spacing w:before="0" w:after="0" w:line="240" w:lineRule="auto"/>
        <w:ind w:firstLine="0"/>
        <w:rPr>
          <w:rFonts w:ascii="Times New Roman" w:hAnsi="Times New Roman"/>
          <w:b/>
          <w:sz w:val="28"/>
          <w:szCs w:val="28"/>
        </w:rPr>
      </w:pPr>
      <w:r w:rsidRPr="000811D1">
        <w:rPr>
          <w:rFonts w:ascii="Times New Roman" w:hAnsi="Times New Roman"/>
          <w:b/>
          <w:sz w:val="28"/>
          <w:szCs w:val="28"/>
        </w:rPr>
        <w:tab/>
      </w:r>
      <w:r w:rsidRPr="000811D1">
        <w:rPr>
          <w:rFonts w:ascii="Times New Roman" w:hAnsi="Times New Roman"/>
          <w:b/>
          <w:sz w:val="28"/>
          <w:szCs w:val="28"/>
        </w:rPr>
        <w:tab/>
      </w:r>
    </w:p>
    <w:p w:rsidR="002F4535" w:rsidRDefault="002F4535"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CA5B9F" w:rsidRPr="000811D1" w:rsidRDefault="00CA5B9F" w:rsidP="002F4535">
      <w:pPr>
        <w:pStyle w:val="BodyTextIndent2"/>
        <w:tabs>
          <w:tab w:val="left" w:pos="1008"/>
        </w:tabs>
        <w:spacing w:before="120" w:after="120" w:line="240" w:lineRule="auto"/>
        <w:ind w:firstLine="0"/>
        <w:jc w:val="center"/>
        <w:rPr>
          <w:rFonts w:ascii="Times New Roman" w:hAnsi="Times New Roman"/>
          <w:b/>
          <w:sz w:val="28"/>
          <w:szCs w:val="28"/>
        </w:rPr>
      </w:pPr>
    </w:p>
    <w:p w:rsidR="002F4535" w:rsidRPr="000811D1" w:rsidRDefault="002F4535" w:rsidP="002F4535">
      <w:pPr>
        <w:pStyle w:val="BodyTextIndent2"/>
        <w:tabs>
          <w:tab w:val="left" w:pos="1008"/>
        </w:tabs>
        <w:spacing w:before="120" w:after="120" w:line="240" w:lineRule="auto"/>
        <w:ind w:firstLine="0"/>
        <w:jc w:val="center"/>
        <w:rPr>
          <w:rFonts w:ascii="Times New Roman" w:hAnsi="Times New Roman"/>
          <w:b/>
          <w:sz w:val="28"/>
          <w:szCs w:val="28"/>
        </w:rPr>
      </w:pPr>
    </w:p>
    <w:p w:rsidR="002F4535" w:rsidRDefault="002F4535" w:rsidP="002F4535">
      <w:pPr>
        <w:pStyle w:val="BodyTextIndent2"/>
        <w:tabs>
          <w:tab w:val="left" w:pos="1008"/>
        </w:tabs>
        <w:spacing w:before="120" w:after="120" w:line="240" w:lineRule="auto"/>
        <w:ind w:firstLine="0"/>
        <w:jc w:val="center"/>
        <w:rPr>
          <w:rFonts w:ascii="Times New Roman" w:hAnsi="Times New Roman"/>
          <w:b/>
          <w:sz w:val="28"/>
          <w:szCs w:val="28"/>
        </w:rPr>
      </w:pPr>
      <w:r w:rsidRPr="000811D1">
        <w:rPr>
          <w:rFonts w:ascii="Times New Roman" w:hAnsi="Times New Roman"/>
          <w:b/>
          <w:sz w:val="28"/>
          <w:szCs w:val="28"/>
        </w:rPr>
        <w:lastRenderedPageBreak/>
        <w:t>TÀI LIỆU THAM KHẢO</w:t>
      </w:r>
    </w:p>
    <w:p w:rsidR="00F76A89" w:rsidRDefault="00F76A89" w:rsidP="002F4535">
      <w:pPr>
        <w:pStyle w:val="BodyTextIndent2"/>
        <w:tabs>
          <w:tab w:val="left" w:pos="1008"/>
        </w:tabs>
        <w:spacing w:before="120" w:after="120" w:line="240" w:lineRule="auto"/>
        <w:ind w:firstLine="0"/>
        <w:jc w:val="center"/>
        <w:rPr>
          <w:rFonts w:ascii="Times New Roman" w:hAnsi="Times New Roman"/>
          <w:b/>
          <w:sz w:val="28"/>
          <w:szCs w:val="28"/>
        </w:rPr>
      </w:pPr>
    </w:p>
    <w:p w:rsidR="00F76A89" w:rsidRPr="00F76A89" w:rsidRDefault="00F76A89" w:rsidP="00F76A89">
      <w:pPr>
        <w:spacing w:after="0" w:line="360" w:lineRule="auto"/>
        <w:ind w:firstLine="720"/>
        <w:jc w:val="both"/>
        <w:rPr>
          <w:rFonts w:ascii="Times New Roman" w:hAnsi="Times New Roman"/>
          <w:color w:val="000000"/>
          <w:sz w:val="28"/>
          <w:szCs w:val="28"/>
        </w:rPr>
      </w:pPr>
      <w:r w:rsidRPr="00F76A89">
        <w:rPr>
          <w:rFonts w:ascii="Times New Roman" w:hAnsi="Times New Roman"/>
          <w:color w:val="000000"/>
          <w:sz w:val="28"/>
          <w:szCs w:val="28"/>
        </w:rPr>
        <w:t xml:space="preserve">1. Bộ lao động – thương binh và xã hội, </w:t>
      </w:r>
      <w:r w:rsidRPr="00F76A89">
        <w:rPr>
          <w:rFonts w:ascii="Times New Roman" w:hAnsi="Times New Roman"/>
          <w:i/>
          <w:color w:val="000000"/>
          <w:sz w:val="28"/>
          <w:szCs w:val="28"/>
        </w:rPr>
        <w:t>Tài liệu dạy, học Giáo dục Chính trị</w:t>
      </w:r>
      <w:r w:rsidRPr="00F76A89">
        <w:rPr>
          <w:rFonts w:ascii="Times New Roman" w:hAnsi="Times New Roman"/>
          <w:color w:val="000000"/>
          <w:sz w:val="28"/>
          <w:szCs w:val="28"/>
        </w:rPr>
        <w:t>, Nxb. Lao độ</w:t>
      </w:r>
      <w:r w:rsidR="00946E93">
        <w:rPr>
          <w:rFonts w:ascii="Times New Roman" w:hAnsi="Times New Roman"/>
          <w:color w:val="000000"/>
          <w:sz w:val="28"/>
          <w:szCs w:val="28"/>
        </w:rPr>
        <w:t>ng -</w:t>
      </w:r>
      <w:r w:rsidRPr="00F76A89">
        <w:rPr>
          <w:rFonts w:ascii="Times New Roman" w:hAnsi="Times New Roman"/>
          <w:color w:val="000000"/>
          <w:sz w:val="28"/>
          <w:szCs w:val="28"/>
        </w:rPr>
        <w:t xml:space="preserve"> xã hội, 2020.</w:t>
      </w:r>
    </w:p>
    <w:p w:rsidR="00F76A89" w:rsidRPr="00F76A89" w:rsidRDefault="00F76A89" w:rsidP="00F76A89">
      <w:pPr>
        <w:spacing w:after="0" w:line="360" w:lineRule="auto"/>
        <w:ind w:firstLine="720"/>
        <w:jc w:val="both"/>
        <w:rPr>
          <w:rFonts w:ascii="Times New Roman" w:hAnsi="Times New Roman"/>
          <w:color w:val="000000"/>
          <w:sz w:val="28"/>
          <w:szCs w:val="28"/>
        </w:rPr>
      </w:pPr>
      <w:r w:rsidRPr="00F76A89">
        <w:rPr>
          <w:rFonts w:ascii="Times New Roman" w:hAnsi="Times New Roman"/>
          <w:color w:val="000000"/>
          <w:sz w:val="28"/>
          <w:szCs w:val="28"/>
        </w:rPr>
        <w:t xml:space="preserve">2. Lê Duy Cường (2015), </w:t>
      </w:r>
      <w:r w:rsidRPr="00F76A89">
        <w:rPr>
          <w:rFonts w:ascii="Times New Roman" w:hAnsi="Times New Roman"/>
          <w:i/>
          <w:color w:val="000000"/>
          <w:sz w:val="28"/>
          <w:szCs w:val="28"/>
        </w:rPr>
        <w:t>Tác động của hình thứ</w:t>
      </w:r>
      <w:r w:rsidR="00CF0558">
        <w:rPr>
          <w:rFonts w:ascii="Times New Roman" w:hAnsi="Times New Roman"/>
          <w:i/>
          <w:color w:val="000000"/>
          <w:sz w:val="28"/>
          <w:szCs w:val="28"/>
        </w:rPr>
        <w:t>c Xe</w:t>
      </w:r>
      <w:bookmarkStart w:id="0" w:name="_GoBack"/>
      <w:bookmarkEnd w:id="0"/>
      <w:r w:rsidRPr="00F76A89">
        <w:rPr>
          <w:rFonts w:ascii="Times New Roman" w:hAnsi="Times New Roman"/>
          <w:i/>
          <w:color w:val="000000"/>
          <w:sz w:val="28"/>
          <w:szCs w:val="28"/>
        </w:rPr>
        <w:t>mina đến công tác đào tạo giáo viên,</w:t>
      </w:r>
      <w:r w:rsidRPr="00F76A89">
        <w:rPr>
          <w:rFonts w:ascii="Times New Roman" w:hAnsi="Times New Roman"/>
          <w:color w:val="000000"/>
          <w:sz w:val="28"/>
          <w:szCs w:val="28"/>
        </w:rPr>
        <w:t xml:space="preserve"> Tạp chí Thiết bị Giáo dục, số 116, tr 11-13.</w:t>
      </w:r>
    </w:p>
    <w:p w:rsidR="00F76A89" w:rsidRPr="00F76A89" w:rsidRDefault="00F76A89" w:rsidP="00F76A89">
      <w:pPr>
        <w:spacing w:after="0" w:line="360" w:lineRule="auto"/>
        <w:ind w:firstLine="720"/>
        <w:jc w:val="both"/>
        <w:rPr>
          <w:rFonts w:ascii="Times New Roman" w:hAnsi="Times New Roman"/>
          <w:color w:val="000000"/>
          <w:sz w:val="28"/>
          <w:szCs w:val="28"/>
        </w:rPr>
      </w:pPr>
      <w:r w:rsidRPr="00F76A89">
        <w:rPr>
          <w:rFonts w:ascii="Times New Roman" w:hAnsi="Times New Roman"/>
          <w:color w:val="000000"/>
          <w:sz w:val="28"/>
          <w:szCs w:val="28"/>
        </w:rPr>
        <w:t xml:space="preserve">3. Benrnd Meier – Nguyễn Văn Cường (2014), </w:t>
      </w:r>
      <w:r w:rsidRPr="00F76A89">
        <w:rPr>
          <w:rFonts w:ascii="Times New Roman" w:hAnsi="Times New Roman"/>
          <w:i/>
          <w:color w:val="000000"/>
          <w:sz w:val="28"/>
          <w:szCs w:val="28"/>
        </w:rPr>
        <w:t>Lý luận dạy học hiện đại</w:t>
      </w:r>
      <w:r w:rsidRPr="00F76A89">
        <w:rPr>
          <w:rFonts w:ascii="Times New Roman" w:hAnsi="Times New Roman"/>
          <w:color w:val="000000"/>
          <w:sz w:val="28"/>
          <w:szCs w:val="28"/>
        </w:rPr>
        <w:t>, Nxb Đại học sư phạm.</w:t>
      </w:r>
    </w:p>
    <w:p w:rsidR="00F76A89" w:rsidRPr="00F76A89" w:rsidRDefault="00F76A89" w:rsidP="00F76A89">
      <w:pPr>
        <w:shd w:val="clear" w:color="auto" w:fill="FFFFFF"/>
        <w:spacing w:after="0" w:line="360" w:lineRule="auto"/>
        <w:ind w:firstLine="720"/>
        <w:jc w:val="both"/>
        <w:rPr>
          <w:rFonts w:ascii="Times New Roman" w:hAnsi="Times New Roman"/>
          <w:color w:val="000000"/>
          <w:sz w:val="28"/>
          <w:szCs w:val="28"/>
        </w:rPr>
      </w:pPr>
      <w:r w:rsidRPr="00F76A89">
        <w:rPr>
          <w:rFonts w:ascii="Times New Roman" w:hAnsi="Times New Roman"/>
          <w:color w:val="000000"/>
          <w:sz w:val="28"/>
          <w:szCs w:val="28"/>
        </w:rPr>
        <w:t xml:space="preserve">4. Lại Quốc Khánh, Lê Thị Sự, Lê Quang Đăng (2015), </w:t>
      </w:r>
      <w:r w:rsidRPr="00F76A89">
        <w:rPr>
          <w:rFonts w:ascii="Times New Roman" w:hAnsi="Times New Roman"/>
          <w:i/>
          <w:color w:val="000000"/>
          <w:sz w:val="28"/>
          <w:szCs w:val="28"/>
        </w:rPr>
        <w:t xml:space="preserve">Bài tập học phần Tư tưởng Hồ Chí Minh, </w:t>
      </w:r>
      <w:r w:rsidRPr="00F76A89">
        <w:rPr>
          <w:rFonts w:ascii="Times New Roman" w:hAnsi="Times New Roman"/>
          <w:color w:val="000000"/>
          <w:sz w:val="28"/>
          <w:szCs w:val="28"/>
        </w:rPr>
        <w:t>Nxb Chính trị quốc gia, Hà Nội.</w:t>
      </w:r>
    </w:p>
    <w:p w:rsidR="00F76A89" w:rsidRDefault="00F76A89" w:rsidP="00F76A89">
      <w:pPr>
        <w:shd w:val="clear" w:color="auto" w:fill="FFFFFF"/>
        <w:spacing w:after="0" w:line="360" w:lineRule="auto"/>
        <w:ind w:firstLine="720"/>
        <w:jc w:val="both"/>
        <w:rPr>
          <w:rFonts w:ascii="Times New Roman" w:hAnsi="Times New Roman"/>
          <w:color w:val="000000"/>
          <w:sz w:val="28"/>
          <w:szCs w:val="28"/>
        </w:rPr>
      </w:pPr>
      <w:r w:rsidRPr="00F76A89">
        <w:rPr>
          <w:rFonts w:ascii="Times New Roman" w:hAnsi="Times New Roman"/>
          <w:color w:val="000000"/>
          <w:sz w:val="28"/>
          <w:szCs w:val="28"/>
        </w:rPr>
        <w:t xml:space="preserve">5. Phan Trọng Ngọ (2005), </w:t>
      </w:r>
      <w:r w:rsidRPr="00F76A89">
        <w:rPr>
          <w:rFonts w:ascii="Times New Roman" w:hAnsi="Times New Roman"/>
          <w:i/>
          <w:color w:val="000000"/>
          <w:sz w:val="28"/>
          <w:szCs w:val="28"/>
        </w:rPr>
        <w:t>Dạy học và các phương pháp dạy học trong nhà trường,</w:t>
      </w:r>
      <w:r w:rsidRPr="00F76A89">
        <w:rPr>
          <w:rFonts w:ascii="Times New Roman" w:hAnsi="Times New Roman"/>
          <w:color w:val="000000"/>
          <w:sz w:val="28"/>
          <w:szCs w:val="28"/>
        </w:rPr>
        <w:t xml:space="preserve"> Nxb Đại học Sư phạm Hà Nội.</w:t>
      </w:r>
    </w:p>
    <w:p w:rsidR="00F76A89" w:rsidRPr="00F76A89" w:rsidRDefault="00F76A89" w:rsidP="00F76A89">
      <w:pPr>
        <w:shd w:val="clear" w:color="auto" w:fill="FFFFFF"/>
        <w:spacing w:after="0" w:line="360" w:lineRule="auto"/>
        <w:ind w:firstLine="720"/>
        <w:jc w:val="both"/>
        <w:rPr>
          <w:rFonts w:ascii="Times New Roman" w:hAnsi="Times New Roman"/>
          <w:color w:val="000000"/>
          <w:sz w:val="28"/>
          <w:szCs w:val="28"/>
        </w:rPr>
      </w:pPr>
      <w:r w:rsidRPr="00F76A89">
        <w:rPr>
          <w:rFonts w:ascii="Times New Roman" w:hAnsi="Times New Roman"/>
          <w:color w:val="000000"/>
          <w:sz w:val="28"/>
          <w:szCs w:val="28"/>
        </w:rPr>
        <w:t xml:space="preserve">6. Nguyễn Thị Minh Phượng, Phạm Thị Thuy, Lê Viết Chung (2022), </w:t>
      </w:r>
      <w:r w:rsidRPr="00F76A89">
        <w:rPr>
          <w:rFonts w:ascii="Times New Roman" w:hAnsi="Times New Roman"/>
          <w:i/>
          <w:color w:val="000000"/>
          <w:sz w:val="28"/>
          <w:szCs w:val="28"/>
        </w:rPr>
        <w:t>Cẩm nang phương pháp sư phạm,</w:t>
      </w:r>
      <w:r w:rsidRPr="00F76A89">
        <w:rPr>
          <w:rFonts w:ascii="Times New Roman" w:hAnsi="Times New Roman"/>
          <w:color w:val="000000"/>
          <w:sz w:val="28"/>
          <w:szCs w:val="28"/>
        </w:rPr>
        <w:t xml:space="preserve"> Nxb Tổng hợp Thành phố Hồ Chí Minh.</w:t>
      </w:r>
    </w:p>
    <w:p w:rsidR="00C317B1" w:rsidRDefault="00F76A89" w:rsidP="00C317B1">
      <w:pPr>
        <w:shd w:val="clear" w:color="auto" w:fill="FFFFFF"/>
        <w:spacing w:after="0" w:line="360" w:lineRule="auto"/>
        <w:ind w:firstLine="720"/>
        <w:jc w:val="both"/>
        <w:rPr>
          <w:rFonts w:ascii="Times New Roman" w:hAnsi="Times New Roman"/>
          <w:color w:val="000000"/>
          <w:sz w:val="28"/>
          <w:szCs w:val="28"/>
        </w:rPr>
      </w:pPr>
      <w:r w:rsidRPr="00F76A89">
        <w:rPr>
          <w:rFonts w:ascii="Times New Roman" w:hAnsi="Times New Roman"/>
          <w:color w:val="000000"/>
          <w:sz w:val="28"/>
          <w:szCs w:val="28"/>
        </w:rPr>
        <w:t xml:space="preserve">7. Trần Hồng Minh, Nguyễn Quốc Tuấn, </w:t>
      </w:r>
      <w:r w:rsidRPr="00F76A89">
        <w:rPr>
          <w:rFonts w:ascii="Times New Roman" w:hAnsi="Times New Roman"/>
          <w:i/>
          <w:color w:val="000000"/>
          <w:sz w:val="28"/>
          <w:szCs w:val="28"/>
        </w:rPr>
        <w:t xml:space="preserve">Seminar </w:t>
      </w:r>
      <w:r w:rsidR="004F4086">
        <w:rPr>
          <w:rFonts w:ascii="Times New Roman" w:hAnsi="Times New Roman"/>
          <w:i/>
          <w:color w:val="000000"/>
          <w:sz w:val="28"/>
          <w:szCs w:val="28"/>
        </w:rPr>
        <w:t>-</w:t>
      </w:r>
      <w:r w:rsidRPr="00F76A89">
        <w:rPr>
          <w:rFonts w:ascii="Times New Roman" w:hAnsi="Times New Roman"/>
          <w:i/>
          <w:color w:val="000000"/>
          <w:sz w:val="28"/>
          <w:szCs w:val="28"/>
        </w:rPr>
        <w:t xml:space="preserve"> Hình thức dạy học phát huy tính tích cực học tập của sinh viên Cao đẳng, Đại học</w:t>
      </w:r>
      <w:r w:rsidRPr="00F76A89">
        <w:rPr>
          <w:rFonts w:ascii="Times New Roman" w:hAnsi="Times New Roman"/>
          <w:color w:val="000000"/>
          <w:sz w:val="28"/>
          <w:szCs w:val="28"/>
        </w:rPr>
        <w:t>, Tạp chí Giáo dục, Số đặc biệt, tr 33-36.</w:t>
      </w:r>
    </w:p>
    <w:p w:rsidR="00F76A89" w:rsidRPr="00384D06" w:rsidRDefault="00384D06" w:rsidP="00C317B1">
      <w:pPr>
        <w:shd w:val="clear" w:color="auto" w:fill="FFFFFF"/>
        <w:spacing w:after="0" w:line="360" w:lineRule="auto"/>
        <w:ind w:firstLine="720"/>
        <w:jc w:val="both"/>
        <w:rPr>
          <w:rFonts w:ascii="Times New Roman" w:hAnsi="Times New Roman"/>
          <w:color w:val="000000"/>
          <w:sz w:val="28"/>
          <w:szCs w:val="28"/>
        </w:rPr>
      </w:pPr>
      <w:r w:rsidRPr="00384D06">
        <w:rPr>
          <w:rFonts w:ascii="Times New Roman" w:hAnsi="Times New Roman"/>
          <w:color w:val="000000"/>
          <w:sz w:val="28"/>
          <w:szCs w:val="28"/>
        </w:rPr>
        <w:t xml:space="preserve">8. Nguyễn Thị Ánh Vân (2023), </w:t>
      </w:r>
      <w:r w:rsidRPr="00384D06">
        <w:rPr>
          <w:rFonts w:ascii="Times New Roman" w:hAnsi="Times New Roman"/>
          <w:i/>
          <w:color w:val="000000"/>
          <w:sz w:val="28"/>
          <w:szCs w:val="28"/>
        </w:rPr>
        <w:t>Góp phần nâng cao chất lượng, hiệu quả học tập lý luận chính trị từ mô hình Seminar</w:t>
      </w:r>
      <w:r w:rsidRPr="00384D06">
        <w:rPr>
          <w:rFonts w:ascii="Times New Roman" w:hAnsi="Times New Roman"/>
          <w:sz w:val="28"/>
          <w:szCs w:val="28"/>
        </w:rPr>
        <w:t xml:space="preserve">, truy cập tại </w:t>
      </w:r>
      <w:r>
        <w:rPr>
          <w:rFonts w:ascii="Times New Roman" w:hAnsi="Times New Roman"/>
          <w:sz w:val="28"/>
          <w:szCs w:val="28"/>
        </w:rPr>
        <w:t xml:space="preserve"> </w:t>
      </w:r>
      <w:r w:rsidRPr="00384D06">
        <w:rPr>
          <w:rFonts w:ascii="Times New Roman" w:hAnsi="Times New Roman"/>
          <w:color w:val="000000"/>
          <w:sz w:val="28"/>
          <w:szCs w:val="28"/>
        </w:rPr>
        <w:t>http://truongchinhtrithanhhoa.gov.vn/web/trang-chu/hanh-chinh-quan-tri/chung-xay-moi-truong-dang-song-su-nghiep-dang-yeu/gop-phan-nang-cao-chat-luong-hieu-qua-hoc-tap-ly-luan-chinh-tri-tu-mo-hinh-seminar.html</w:t>
      </w:r>
    </w:p>
    <w:sectPr w:rsidR="00F76A89" w:rsidRPr="00384D06" w:rsidSect="000811D1">
      <w:headerReference w:type="default" r:id="rId8"/>
      <w:pgSz w:w="11907" w:h="16839" w:code="9"/>
      <w:pgMar w:top="1135" w:right="1134" w:bottom="993" w:left="1418" w:header="510" w:footer="51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4F2" w:rsidRDefault="002234F2" w:rsidP="00F003FF">
      <w:pPr>
        <w:spacing w:after="0" w:line="240" w:lineRule="auto"/>
      </w:pPr>
      <w:r>
        <w:separator/>
      </w:r>
    </w:p>
  </w:endnote>
  <w:endnote w:type="continuationSeparator" w:id="0">
    <w:p w:rsidR="002234F2" w:rsidRDefault="002234F2" w:rsidP="00F0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4F2" w:rsidRDefault="002234F2" w:rsidP="00F003FF">
      <w:pPr>
        <w:spacing w:after="0" w:line="240" w:lineRule="auto"/>
      </w:pPr>
      <w:r>
        <w:separator/>
      </w:r>
    </w:p>
  </w:footnote>
  <w:footnote w:type="continuationSeparator" w:id="0">
    <w:p w:rsidR="002234F2" w:rsidRDefault="002234F2" w:rsidP="00F003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1046828"/>
      <w:docPartObj>
        <w:docPartGallery w:val="Page Numbers (Top of Page)"/>
        <w:docPartUnique/>
      </w:docPartObj>
    </w:sdtPr>
    <w:sdtEndPr>
      <w:rPr>
        <w:rFonts w:asciiTheme="majorHAnsi" w:hAnsiTheme="majorHAnsi" w:cstheme="majorHAnsi"/>
        <w:noProof/>
        <w:sz w:val="26"/>
        <w:szCs w:val="26"/>
      </w:rPr>
    </w:sdtEndPr>
    <w:sdtContent>
      <w:p w:rsidR="006F0A2B" w:rsidRPr="007D5628" w:rsidRDefault="006F0A2B" w:rsidP="007D5628">
        <w:pPr>
          <w:pStyle w:val="Header"/>
          <w:jc w:val="center"/>
          <w:rPr>
            <w:rFonts w:asciiTheme="majorHAnsi" w:hAnsiTheme="majorHAnsi" w:cstheme="majorHAnsi"/>
            <w:sz w:val="26"/>
            <w:szCs w:val="26"/>
          </w:rPr>
        </w:pPr>
        <w:r w:rsidRPr="007D5628">
          <w:rPr>
            <w:rFonts w:asciiTheme="majorHAnsi" w:hAnsiTheme="majorHAnsi" w:cstheme="majorHAnsi"/>
            <w:sz w:val="26"/>
            <w:szCs w:val="26"/>
          </w:rPr>
          <w:fldChar w:fldCharType="begin"/>
        </w:r>
        <w:r w:rsidRPr="007D5628">
          <w:rPr>
            <w:rFonts w:asciiTheme="majorHAnsi" w:hAnsiTheme="majorHAnsi" w:cstheme="majorHAnsi"/>
            <w:sz w:val="26"/>
            <w:szCs w:val="26"/>
          </w:rPr>
          <w:instrText xml:space="preserve"> PAGE   \* MERGEFORMAT </w:instrText>
        </w:r>
        <w:r w:rsidRPr="007D5628">
          <w:rPr>
            <w:rFonts w:asciiTheme="majorHAnsi" w:hAnsiTheme="majorHAnsi" w:cstheme="majorHAnsi"/>
            <w:sz w:val="26"/>
            <w:szCs w:val="26"/>
          </w:rPr>
          <w:fldChar w:fldCharType="separate"/>
        </w:r>
        <w:r w:rsidR="00CF0558">
          <w:rPr>
            <w:rFonts w:asciiTheme="majorHAnsi" w:hAnsiTheme="majorHAnsi" w:cstheme="majorHAnsi"/>
            <w:noProof/>
            <w:sz w:val="26"/>
            <w:szCs w:val="26"/>
          </w:rPr>
          <w:t>20</w:t>
        </w:r>
        <w:r w:rsidRPr="007D5628">
          <w:rPr>
            <w:rFonts w:asciiTheme="majorHAnsi" w:hAnsiTheme="majorHAnsi" w:cstheme="majorHAnsi"/>
            <w:noProof/>
            <w:sz w:val="26"/>
            <w:szCs w:val="26"/>
          </w:rPr>
          <w:fldChar w:fldCharType="end"/>
        </w:r>
      </w:p>
    </w:sdtContent>
  </w:sdt>
  <w:p w:rsidR="0068784C" w:rsidRDefault="006878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76234"/>
    <w:multiLevelType w:val="hybridMultilevel"/>
    <w:tmpl w:val="C3F62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F1276"/>
    <w:multiLevelType w:val="multilevel"/>
    <w:tmpl w:val="F3D6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F67DE3"/>
    <w:multiLevelType w:val="hybridMultilevel"/>
    <w:tmpl w:val="AB72EA26"/>
    <w:lvl w:ilvl="0" w:tplc="0C3A8FE8">
      <w:numFmt w:val="bullet"/>
      <w:lvlText w:val="-"/>
      <w:lvlJc w:val="left"/>
      <w:pPr>
        <w:tabs>
          <w:tab w:val="num" w:pos="720"/>
        </w:tabs>
        <w:ind w:left="720" w:hanging="360"/>
      </w:pPr>
      <w:rPr>
        <w:rFonts w:ascii="Times New Roman" w:eastAsia="Times New Roman" w:hAnsi="Times New Roman" w:cs="Times New Roman" w:hint="default"/>
        <w:b/>
        <w:color w:val="auto"/>
      </w:rPr>
    </w:lvl>
    <w:lvl w:ilvl="1" w:tplc="DE4E19DA" w:tentative="1">
      <w:start w:val="1"/>
      <w:numFmt w:val="bullet"/>
      <w:lvlText w:val="•"/>
      <w:lvlJc w:val="left"/>
      <w:pPr>
        <w:tabs>
          <w:tab w:val="num" w:pos="1440"/>
        </w:tabs>
        <w:ind w:left="1440" w:hanging="360"/>
      </w:pPr>
      <w:rPr>
        <w:rFonts w:ascii="Arial" w:hAnsi="Arial" w:hint="default"/>
      </w:rPr>
    </w:lvl>
    <w:lvl w:ilvl="2" w:tplc="27A668A8" w:tentative="1">
      <w:start w:val="1"/>
      <w:numFmt w:val="bullet"/>
      <w:lvlText w:val="•"/>
      <w:lvlJc w:val="left"/>
      <w:pPr>
        <w:tabs>
          <w:tab w:val="num" w:pos="2160"/>
        </w:tabs>
        <w:ind w:left="2160" w:hanging="360"/>
      </w:pPr>
      <w:rPr>
        <w:rFonts w:ascii="Arial" w:hAnsi="Arial" w:hint="default"/>
      </w:rPr>
    </w:lvl>
    <w:lvl w:ilvl="3" w:tplc="94088B2E" w:tentative="1">
      <w:start w:val="1"/>
      <w:numFmt w:val="bullet"/>
      <w:lvlText w:val="•"/>
      <w:lvlJc w:val="left"/>
      <w:pPr>
        <w:tabs>
          <w:tab w:val="num" w:pos="2880"/>
        </w:tabs>
        <w:ind w:left="2880" w:hanging="360"/>
      </w:pPr>
      <w:rPr>
        <w:rFonts w:ascii="Arial" w:hAnsi="Arial" w:hint="default"/>
      </w:rPr>
    </w:lvl>
    <w:lvl w:ilvl="4" w:tplc="EAC2D24E" w:tentative="1">
      <w:start w:val="1"/>
      <w:numFmt w:val="bullet"/>
      <w:lvlText w:val="•"/>
      <w:lvlJc w:val="left"/>
      <w:pPr>
        <w:tabs>
          <w:tab w:val="num" w:pos="3600"/>
        </w:tabs>
        <w:ind w:left="3600" w:hanging="360"/>
      </w:pPr>
      <w:rPr>
        <w:rFonts w:ascii="Arial" w:hAnsi="Arial" w:hint="default"/>
      </w:rPr>
    </w:lvl>
    <w:lvl w:ilvl="5" w:tplc="B860F466" w:tentative="1">
      <w:start w:val="1"/>
      <w:numFmt w:val="bullet"/>
      <w:lvlText w:val="•"/>
      <w:lvlJc w:val="left"/>
      <w:pPr>
        <w:tabs>
          <w:tab w:val="num" w:pos="4320"/>
        </w:tabs>
        <w:ind w:left="4320" w:hanging="360"/>
      </w:pPr>
      <w:rPr>
        <w:rFonts w:ascii="Arial" w:hAnsi="Arial" w:hint="default"/>
      </w:rPr>
    </w:lvl>
    <w:lvl w:ilvl="6" w:tplc="89CA9F4A" w:tentative="1">
      <w:start w:val="1"/>
      <w:numFmt w:val="bullet"/>
      <w:lvlText w:val="•"/>
      <w:lvlJc w:val="left"/>
      <w:pPr>
        <w:tabs>
          <w:tab w:val="num" w:pos="5040"/>
        </w:tabs>
        <w:ind w:left="5040" w:hanging="360"/>
      </w:pPr>
      <w:rPr>
        <w:rFonts w:ascii="Arial" w:hAnsi="Arial" w:hint="default"/>
      </w:rPr>
    </w:lvl>
    <w:lvl w:ilvl="7" w:tplc="4FA83AC0" w:tentative="1">
      <w:start w:val="1"/>
      <w:numFmt w:val="bullet"/>
      <w:lvlText w:val="•"/>
      <w:lvlJc w:val="left"/>
      <w:pPr>
        <w:tabs>
          <w:tab w:val="num" w:pos="5760"/>
        </w:tabs>
        <w:ind w:left="5760" w:hanging="360"/>
      </w:pPr>
      <w:rPr>
        <w:rFonts w:ascii="Arial" w:hAnsi="Arial" w:hint="default"/>
      </w:rPr>
    </w:lvl>
    <w:lvl w:ilvl="8" w:tplc="4B66E39C" w:tentative="1">
      <w:start w:val="1"/>
      <w:numFmt w:val="bullet"/>
      <w:lvlText w:val="•"/>
      <w:lvlJc w:val="left"/>
      <w:pPr>
        <w:tabs>
          <w:tab w:val="num" w:pos="6480"/>
        </w:tabs>
        <w:ind w:left="6480" w:hanging="360"/>
      </w:pPr>
      <w:rPr>
        <w:rFonts w:ascii="Arial" w:hAnsi="Arial" w:hint="default"/>
      </w:rPr>
    </w:lvl>
  </w:abstractNum>
  <w:abstractNum w:abstractNumId="3">
    <w:nsid w:val="0D772F5F"/>
    <w:multiLevelType w:val="multilevel"/>
    <w:tmpl w:val="20A27062"/>
    <w:lvl w:ilvl="0">
      <w:start w:val="2"/>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
    <w:nsid w:val="114362C4"/>
    <w:multiLevelType w:val="hybridMultilevel"/>
    <w:tmpl w:val="235E320C"/>
    <w:lvl w:ilvl="0" w:tplc="2110CFB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515A3"/>
    <w:multiLevelType w:val="multilevel"/>
    <w:tmpl w:val="7F5A0E3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146688"/>
    <w:multiLevelType w:val="hybridMultilevel"/>
    <w:tmpl w:val="9BC2F7C4"/>
    <w:lvl w:ilvl="0" w:tplc="AB349232">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1B537713"/>
    <w:multiLevelType w:val="hybridMultilevel"/>
    <w:tmpl w:val="831C385C"/>
    <w:lvl w:ilvl="0" w:tplc="8132D0C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6D528E"/>
    <w:multiLevelType w:val="multilevel"/>
    <w:tmpl w:val="9F1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F9488C"/>
    <w:multiLevelType w:val="hybridMultilevel"/>
    <w:tmpl w:val="CEB692FE"/>
    <w:lvl w:ilvl="0" w:tplc="19867A56">
      <w:numFmt w:val="bullet"/>
      <w:lvlText w:val=""/>
      <w:lvlJc w:val="left"/>
      <w:pPr>
        <w:ind w:left="927" w:hanging="360"/>
      </w:pPr>
      <w:rPr>
        <w:rFonts w:ascii="Symbol" w:eastAsia="Calibri" w:hAnsi="Symbol" w:cs="Times New Roman" w:hint="default"/>
        <w:b/>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4F4577A"/>
    <w:multiLevelType w:val="multilevel"/>
    <w:tmpl w:val="5B66AC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7754A2"/>
    <w:multiLevelType w:val="multilevel"/>
    <w:tmpl w:val="8CBA1FC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32477877"/>
    <w:multiLevelType w:val="hybridMultilevel"/>
    <w:tmpl w:val="A1FCB6CC"/>
    <w:lvl w:ilvl="0" w:tplc="02F482E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35960108"/>
    <w:multiLevelType w:val="hybridMultilevel"/>
    <w:tmpl w:val="A656AA9A"/>
    <w:lvl w:ilvl="0" w:tplc="6D76E3D2">
      <w:start w:val="1"/>
      <w:numFmt w:val="bullet"/>
      <w:lvlText w:val="-"/>
      <w:lvlJc w:val="left"/>
      <w:pPr>
        <w:ind w:left="1353"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BA2EBB"/>
    <w:multiLevelType w:val="multilevel"/>
    <w:tmpl w:val="5A4C90D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3DC869CD"/>
    <w:multiLevelType w:val="multilevel"/>
    <w:tmpl w:val="36604D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3E1949"/>
    <w:multiLevelType w:val="multilevel"/>
    <w:tmpl w:val="ADBEE4A6"/>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EAC1BE3"/>
    <w:multiLevelType w:val="hybridMultilevel"/>
    <w:tmpl w:val="F000AFB2"/>
    <w:lvl w:ilvl="0" w:tplc="1062BB14">
      <w:start w:val="3"/>
      <w:numFmt w:val="bullet"/>
      <w:lvlText w:val="-"/>
      <w:lvlJc w:val="left"/>
      <w:pPr>
        <w:ind w:left="1494" w:hanging="360"/>
      </w:pPr>
      <w:rPr>
        <w:rFonts w:ascii="Times New Roman" w:eastAsia="Times New Roman" w:hAnsi="Times New Roman" w:cs="Times New Roman" w:hint="default"/>
        <w:b/>
      </w:rPr>
    </w:lvl>
    <w:lvl w:ilvl="1" w:tplc="042A0003">
      <w:start w:val="1"/>
      <w:numFmt w:val="bullet"/>
      <w:lvlText w:val="o"/>
      <w:lvlJc w:val="left"/>
      <w:pPr>
        <w:ind w:left="2001" w:hanging="360"/>
      </w:pPr>
      <w:rPr>
        <w:rFonts w:ascii="Courier New" w:hAnsi="Courier New" w:cs="Courier New" w:hint="default"/>
      </w:rPr>
    </w:lvl>
    <w:lvl w:ilvl="2" w:tplc="BA886814">
      <w:start w:val="3"/>
      <w:numFmt w:val="bullet"/>
      <w:lvlText w:val="-"/>
      <w:lvlJc w:val="left"/>
      <w:pPr>
        <w:ind w:left="2204" w:hanging="360"/>
      </w:pPr>
      <w:rPr>
        <w:rFonts w:ascii="Times New Roman" w:eastAsia="Times New Roman" w:hAnsi="Times New Roman" w:cs="Times New Roman" w:hint="default"/>
        <w:b/>
        <w:color w:val="auto"/>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18">
    <w:nsid w:val="409B3CE5"/>
    <w:multiLevelType w:val="multilevel"/>
    <w:tmpl w:val="DCF41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CB7DA0"/>
    <w:multiLevelType w:val="multilevel"/>
    <w:tmpl w:val="7D4C4722"/>
    <w:lvl w:ilvl="0">
      <w:start w:val="1"/>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0">
    <w:nsid w:val="45424347"/>
    <w:multiLevelType w:val="multilevel"/>
    <w:tmpl w:val="FE06D88A"/>
    <w:lvl w:ilvl="0">
      <w:start w:val="1"/>
      <w:numFmt w:val="decimal"/>
      <w:lvlText w:val="%1."/>
      <w:lvlJc w:val="left"/>
      <w:pPr>
        <w:ind w:left="717" w:hanging="360"/>
      </w:pPr>
      <w:rPr>
        <w:rFonts w:hint="default"/>
        <w:b/>
        <w:i w:val="0"/>
      </w:rPr>
    </w:lvl>
    <w:lvl w:ilvl="1">
      <w:start w:val="1"/>
      <w:numFmt w:val="decimal"/>
      <w:isLgl/>
      <w:lvlText w:val="%1.%2"/>
      <w:lvlJc w:val="left"/>
      <w:pPr>
        <w:ind w:left="801" w:hanging="375"/>
      </w:pPr>
      <w:rPr>
        <w:rFonts w:asciiTheme="majorHAnsi" w:hAnsiTheme="majorHAnsi" w:cstheme="majorHAnsi" w:hint="default"/>
        <w:color w:val="auto"/>
        <w:sz w:val="28"/>
        <w:szCs w:val="28"/>
      </w:rPr>
    </w:lvl>
    <w:lvl w:ilvl="2">
      <w:start w:val="1"/>
      <w:numFmt w:val="decimal"/>
      <w:isLgl/>
      <w:lvlText w:val="%1.%2.%3"/>
      <w:lvlJc w:val="left"/>
      <w:pPr>
        <w:ind w:left="1215" w:hanging="720"/>
      </w:pPr>
      <w:rPr>
        <w:rFonts w:hint="default"/>
      </w:rPr>
    </w:lvl>
    <w:lvl w:ilvl="3">
      <w:start w:val="1"/>
      <w:numFmt w:val="decimal"/>
      <w:isLgl/>
      <w:lvlText w:val="%1.%2.%3.%4"/>
      <w:lvlJc w:val="left"/>
      <w:pPr>
        <w:ind w:left="1644" w:hanging="1080"/>
      </w:pPr>
      <w:rPr>
        <w:rFonts w:hint="default"/>
      </w:rPr>
    </w:lvl>
    <w:lvl w:ilvl="4">
      <w:start w:val="1"/>
      <w:numFmt w:val="decimal"/>
      <w:isLgl/>
      <w:lvlText w:val="%1.%2.%3.%4.%5"/>
      <w:lvlJc w:val="left"/>
      <w:pPr>
        <w:ind w:left="1713" w:hanging="1080"/>
      </w:pPr>
      <w:rPr>
        <w:rFonts w:hint="default"/>
      </w:rPr>
    </w:lvl>
    <w:lvl w:ilvl="5">
      <w:start w:val="1"/>
      <w:numFmt w:val="decimal"/>
      <w:isLgl/>
      <w:lvlText w:val="%1.%2.%3.%4.%5.%6"/>
      <w:lvlJc w:val="left"/>
      <w:pPr>
        <w:ind w:left="2142" w:hanging="1440"/>
      </w:pPr>
      <w:rPr>
        <w:rFonts w:hint="default"/>
      </w:rPr>
    </w:lvl>
    <w:lvl w:ilvl="6">
      <w:start w:val="1"/>
      <w:numFmt w:val="decimal"/>
      <w:isLgl/>
      <w:lvlText w:val="%1.%2.%3.%4.%5.%6.%7"/>
      <w:lvlJc w:val="left"/>
      <w:pPr>
        <w:ind w:left="2211" w:hanging="1440"/>
      </w:pPr>
      <w:rPr>
        <w:rFonts w:hint="default"/>
      </w:rPr>
    </w:lvl>
    <w:lvl w:ilvl="7">
      <w:start w:val="1"/>
      <w:numFmt w:val="decimal"/>
      <w:isLgl/>
      <w:lvlText w:val="%1.%2.%3.%4.%5.%6.%7.%8"/>
      <w:lvlJc w:val="left"/>
      <w:pPr>
        <w:ind w:left="2640" w:hanging="1800"/>
      </w:pPr>
      <w:rPr>
        <w:rFonts w:hint="default"/>
      </w:rPr>
    </w:lvl>
    <w:lvl w:ilvl="8">
      <w:start w:val="1"/>
      <w:numFmt w:val="decimal"/>
      <w:isLgl/>
      <w:lvlText w:val="%1.%2.%3.%4.%5.%6.%7.%8.%9"/>
      <w:lvlJc w:val="left"/>
      <w:pPr>
        <w:ind w:left="3069" w:hanging="2160"/>
      </w:pPr>
      <w:rPr>
        <w:rFonts w:hint="default"/>
      </w:rPr>
    </w:lvl>
  </w:abstractNum>
  <w:abstractNum w:abstractNumId="21">
    <w:nsid w:val="46CB1545"/>
    <w:multiLevelType w:val="hybridMultilevel"/>
    <w:tmpl w:val="57026B34"/>
    <w:lvl w:ilvl="0" w:tplc="9B5E0B3C">
      <w:start w:val="1"/>
      <w:numFmt w:val="upperRoman"/>
      <w:lvlText w:val="%1."/>
      <w:lvlJc w:val="left"/>
      <w:pPr>
        <w:ind w:left="1437" w:hanging="72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4E530910"/>
    <w:multiLevelType w:val="hybridMultilevel"/>
    <w:tmpl w:val="EF0E7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11CC6"/>
    <w:multiLevelType w:val="hybridMultilevel"/>
    <w:tmpl w:val="88E2D60C"/>
    <w:lvl w:ilvl="0" w:tplc="B0482E34">
      <w:start w:val="7"/>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4F6924E7"/>
    <w:multiLevelType w:val="hybridMultilevel"/>
    <w:tmpl w:val="E6700A5E"/>
    <w:lvl w:ilvl="0" w:tplc="FFFFFFFF">
      <w:start w:val="1"/>
      <w:numFmt w:val="bullet"/>
      <w:lvlText w:val="-"/>
      <w:lvlJc w:val="left"/>
      <w:pPr>
        <w:tabs>
          <w:tab w:val="num" w:pos="720"/>
        </w:tabs>
        <w:ind w:left="720" w:hanging="360"/>
      </w:pPr>
      <w:rPr>
        <w:rFonts w:ascii="VNI-Times" w:eastAsia="Times New Roman" w:hAnsi="VNI-Times" w:cs="VNI-Time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4F9C4E6E"/>
    <w:multiLevelType w:val="hybridMultilevel"/>
    <w:tmpl w:val="FFAAA2FA"/>
    <w:lvl w:ilvl="0" w:tplc="FE84D14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0B725F"/>
    <w:multiLevelType w:val="hybridMultilevel"/>
    <w:tmpl w:val="D2B647E2"/>
    <w:lvl w:ilvl="0" w:tplc="5F8AA498">
      <w:start w:val="1"/>
      <w:numFmt w:val="bullet"/>
      <w:lvlText w:val="-"/>
      <w:lvlJc w:val="left"/>
      <w:pPr>
        <w:tabs>
          <w:tab w:val="num" w:pos="717"/>
        </w:tabs>
        <w:ind w:left="717" w:hanging="360"/>
      </w:pPr>
      <w:rPr>
        <w:rFonts w:ascii="Times New Roman" w:eastAsia="Times New Roman" w:hAnsi="Times New Roman" w:hint="default"/>
      </w:rPr>
    </w:lvl>
    <w:lvl w:ilvl="1" w:tplc="04090003">
      <w:start w:val="1"/>
      <w:numFmt w:val="bullet"/>
      <w:lvlText w:val="o"/>
      <w:lvlJc w:val="left"/>
      <w:pPr>
        <w:tabs>
          <w:tab w:val="num" w:pos="1437"/>
        </w:tabs>
        <w:ind w:left="1437" w:hanging="360"/>
      </w:pPr>
      <w:rPr>
        <w:rFonts w:ascii="Courier New" w:hAnsi="Courier New" w:cs="Courier New" w:hint="default"/>
      </w:rPr>
    </w:lvl>
    <w:lvl w:ilvl="2" w:tplc="04090005">
      <w:start w:val="1"/>
      <w:numFmt w:val="bullet"/>
      <w:lvlText w:val=""/>
      <w:lvlJc w:val="left"/>
      <w:pPr>
        <w:tabs>
          <w:tab w:val="num" w:pos="2157"/>
        </w:tabs>
        <w:ind w:left="2157" w:hanging="360"/>
      </w:pPr>
      <w:rPr>
        <w:rFonts w:ascii="Times New Roman" w:hAnsi="Times New Roman" w:cs="Times New Roman" w:hint="default"/>
      </w:rPr>
    </w:lvl>
    <w:lvl w:ilvl="3" w:tplc="04090001">
      <w:start w:val="1"/>
      <w:numFmt w:val="bullet"/>
      <w:lvlText w:val=""/>
      <w:lvlJc w:val="left"/>
      <w:pPr>
        <w:tabs>
          <w:tab w:val="num" w:pos="2877"/>
        </w:tabs>
        <w:ind w:left="2877" w:hanging="360"/>
      </w:pPr>
      <w:rPr>
        <w:rFonts w:ascii="Times New Roman" w:hAnsi="Times New Roman" w:cs="Times New Roman" w:hint="default"/>
      </w:rPr>
    </w:lvl>
    <w:lvl w:ilvl="4" w:tplc="04090003">
      <w:start w:val="1"/>
      <w:numFmt w:val="bullet"/>
      <w:lvlText w:val="o"/>
      <w:lvlJc w:val="left"/>
      <w:pPr>
        <w:tabs>
          <w:tab w:val="num" w:pos="3597"/>
        </w:tabs>
        <w:ind w:left="3597" w:hanging="360"/>
      </w:pPr>
      <w:rPr>
        <w:rFonts w:ascii="Courier New" w:hAnsi="Courier New" w:cs="Courier New" w:hint="default"/>
      </w:rPr>
    </w:lvl>
    <w:lvl w:ilvl="5" w:tplc="04090005">
      <w:start w:val="1"/>
      <w:numFmt w:val="bullet"/>
      <w:lvlText w:val=""/>
      <w:lvlJc w:val="left"/>
      <w:pPr>
        <w:tabs>
          <w:tab w:val="num" w:pos="4317"/>
        </w:tabs>
        <w:ind w:left="4317" w:hanging="360"/>
      </w:pPr>
      <w:rPr>
        <w:rFonts w:ascii="Times New Roman" w:hAnsi="Times New Roman" w:cs="Times New Roman" w:hint="default"/>
      </w:rPr>
    </w:lvl>
    <w:lvl w:ilvl="6" w:tplc="04090001">
      <w:start w:val="1"/>
      <w:numFmt w:val="bullet"/>
      <w:lvlText w:val=""/>
      <w:lvlJc w:val="left"/>
      <w:pPr>
        <w:tabs>
          <w:tab w:val="num" w:pos="5037"/>
        </w:tabs>
        <w:ind w:left="5037" w:hanging="360"/>
      </w:pPr>
      <w:rPr>
        <w:rFonts w:ascii="Times New Roman" w:hAnsi="Times New Roman" w:cs="Times New Roman" w:hint="default"/>
      </w:rPr>
    </w:lvl>
    <w:lvl w:ilvl="7" w:tplc="04090003">
      <w:start w:val="1"/>
      <w:numFmt w:val="bullet"/>
      <w:lvlText w:val="o"/>
      <w:lvlJc w:val="left"/>
      <w:pPr>
        <w:tabs>
          <w:tab w:val="num" w:pos="5757"/>
        </w:tabs>
        <w:ind w:left="5757" w:hanging="360"/>
      </w:pPr>
      <w:rPr>
        <w:rFonts w:ascii="Courier New" w:hAnsi="Courier New" w:cs="Courier New" w:hint="default"/>
      </w:rPr>
    </w:lvl>
    <w:lvl w:ilvl="8" w:tplc="04090005">
      <w:start w:val="1"/>
      <w:numFmt w:val="bullet"/>
      <w:lvlText w:val=""/>
      <w:lvlJc w:val="left"/>
      <w:pPr>
        <w:tabs>
          <w:tab w:val="num" w:pos="6477"/>
        </w:tabs>
        <w:ind w:left="6477" w:hanging="360"/>
      </w:pPr>
      <w:rPr>
        <w:rFonts w:ascii="Times New Roman" w:hAnsi="Times New Roman" w:cs="Times New Roman" w:hint="default"/>
      </w:rPr>
    </w:lvl>
  </w:abstractNum>
  <w:abstractNum w:abstractNumId="27">
    <w:nsid w:val="5A7E4B8B"/>
    <w:multiLevelType w:val="hybridMultilevel"/>
    <w:tmpl w:val="4334848A"/>
    <w:lvl w:ilvl="0" w:tplc="04090009">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8">
    <w:nsid w:val="5BDD78A3"/>
    <w:multiLevelType w:val="multilevel"/>
    <w:tmpl w:val="AB80EF6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9">
    <w:nsid w:val="62FA5156"/>
    <w:multiLevelType w:val="hybridMultilevel"/>
    <w:tmpl w:val="EBA0F32A"/>
    <w:lvl w:ilvl="0" w:tplc="53625D88">
      <w:start w:val="2"/>
      <w:numFmt w:val="bullet"/>
      <w:lvlText w:val="-"/>
      <w:lvlJc w:val="left"/>
      <w:pPr>
        <w:ind w:left="8724"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nsid w:val="67766513"/>
    <w:multiLevelType w:val="hybridMultilevel"/>
    <w:tmpl w:val="250200F8"/>
    <w:lvl w:ilvl="0" w:tplc="E8104E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E90FC7"/>
    <w:multiLevelType w:val="hybridMultilevel"/>
    <w:tmpl w:val="4CE8C42A"/>
    <w:lvl w:ilvl="0" w:tplc="F6328824">
      <w:numFmt w:val="bullet"/>
      <w:lvlText w:val="-"/>
      <w:lvlJc w:val="left"/>
      <w:pPr>
        <w:ind w:left="5889" w:hanging="360"/>
      </w:pPr>
      <w:rPr>
        <w:rFonts w:ascii="Times New Roman" w:eastAsia="Times New Roman" w:hAnsi="Times New Roman" w:cs="Times New Roman" w:hint="default"/>
        <w:b/>
        <w:color w:val="auto"/>
      </w:rPr>
    </w:lvl>
    <w:lvl w:ilvl="1" w:tplc="04090003" w:tentative="1">
      <w:start w:val="1"/>
      <w:numFmt w:val="bullet"/>
      <w:lvlText w:val="o"/>
      <w:lvlJc w:val="left"/>
      <w:pPr>
        <w:ind w:left="6609" w:hanging="360"/>
      </w:pPr>
      <w:rPr>
        <w:rFonts w:ascii="Courier New" w:hAnsi="Courier New" w:cs="Courier New" w:hint="default"/>
      </w:rPr>
    </w:lvl>
    <w:lvl w:ilvl="2" w:tplc="04090005" w:tentative="1">
      <w:start w:val="1"/>
      <w:numFmt w:val="bullet"/>
      <w:lvlText w:val=""/>
      <w:lvlJc w:val="left"/>
      <w:pPr>
        <w:ind w:left="7329" w:hanging="360"/>
      </w:pPr>
      <w:rPr>
        <w:rFonts w:ascii="Wingdings" w:hAnsi="Wingdings" w:hint="default"/>
      </w:rPr>
    </w:lvl>
    <w:lvl w:ilvl="3" w:tplc="04090001" w:tentative="1">
      <w:start w:val="1"/>
      <w:numFmt w:val="bullet"/>
      <w:lvlText w:val=""/>
      <w:lvlJc w:val="left"/>
      <w:pPr>
        <w:ind w:left="8049" w:hanging="360"/>
      </w:pPr>
      <w:rPr>
        <w:rFonts w:ascii="Symbol" w:hAnsi="Symbol" w:hint="default"/>
      </w:rPr>
    </w:lvl>
    <w:lvl w:ilvl="4" w:tplc="04090003" w:tentative="1">
      <w:start w:val="1"/>
      <w:numFmt w:val="bullet"/>
      <w:lvlText w:val="o"/>
      <w:lvlJc w:val="left"/>
      <w:pPr>
        <w:ind w:left="8769" w:hanging="360"/>
      </w:pPr>
      <w:rPr>
        <w:rFonts w:ascii="Courier New" w:hAnsi="Courier New" w:cs="Courier New" w:hint="default"/>
      </w:rPr>
    </w:lvl>
    <w:lvl w:ilvl="5" w:tplc="04090005" w:tentative="1">
      <w:start w:val="1"/>
      <w:numFmt w:val="bullet"/>
      <w:lvlText w:val=""/>
      <w:lvlJc w:val="left"/>
      <w:pPr>
        <w:ind w:left="9489" w:hanging="360"/>
      </w:pPr>
      <w:rPr>
        <w:rFonts w:ascii="Wingdings" w:hAnsi="Wingdings" w:hint="default"/>
      </w:rPr>
    </w:lvl>
    <w:lvl w:ilvl="6" w:tplc="04090001" w:tentative="1">
      <w:start w:val="1"/>
      <w:numFmt w:val="bullet"/>
      <w:lvlText w:val=""/>
      <w:lvlJc w:val="left"/>
      <w:pPr>
        <w:ind w:left="10209" w:hanging="360"/>
      </w:pPr>
      <w:rPr>
        <w:rFonts w:ascii="Symbol" w:hAnsi="Symbol" w:hint="default"/>
      </w:rPr>
    </w:lvl>
    <w:lvl w:ilvl="7" w:tplc="04090003" w:tentative="1">
      <w:start w:val="1"/>
      <w:numFmt w:val="bullet"/>
      <w:lvlText w:val="o"/>
      <w:lvlJc w:val="left"/>
      <w:pPr>
        <w:ind w:left="10929" w:hanging="360"/>
      </w:pPr>
      <w:rPr>
        <w:rFonts w:ascii="Courier New" w:hAnsi="Courier New" w:cs="Courier New" w:hint="default"/>
      </w:rPr>
    </w:lvl>
    <w:lvl w:ilvl="8" w:tplc="04090005" w:tentative="1">
      <w:start w:val="1"/>
      <w:numFmt w:val="bullet"/>
      <w:lvlText w:val=""/>
      <w:lvlJc w:val="left"/>
      <w:pPr>
        <w:ind w:left="11649" w:hanging="360"/>
      </w:pPr>
      <w:rPr>
        <w:rFonts w:ascii="Wingdings" w:hAnsi="Wingdings" w:hint="default"/>
      </w:rPr>
    </w:lvl>
  </w:abstractNum>
  <w:abstractNum w:abstractNumId="32">
    <w:nsid w:val="6FE91045"/>
    <w:multiLevelType w:val="hybridMultilevel"/>
    <w:tmpl w:val="1300395C"/>
    <w:lvl w:ilvl="0" w:tplc="19E01E1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nsid w:val="73A13BD1"/>
    <w:multiLevelType w:val="multilevel"/>
    <w:tmpl w:val="ED126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41E768B"/>
    <w:multiLevelType w:val="hybridMultilevel"/>
    <w:tmpl w:val="F7541CB4"/>
    <w:lvl w:ilvl="0" w:tplc="355EDA4A">
      <w:start w:val="1"/>
      <w:numFmt w:val="bullet"/>
      <w:lvlText w:val=""/>
      <w:lvlJc w:val="left"/>
      <w:pPr>
        <w:tabs>
          <w:tab w:val="num" w:pos="720"/>
        </w:tabs>
        <w:ind w:left="720" w:hanging="360"/>
      </w:pPr>
      <w:rPr>
        <w:rFonts w:ascii="Symbol" w:hAnsi="Symbol" w:hint="default"/>
      </w:rPr>
    </w:lvl>
    <w:lvl w:ilvl="1" w:tplc="0DDE7A84" w:tentative="1">
      <w:start w:val="1"/>
      <w:numFmt w:val="bullet"/>
      <w:lvlText w:val="•"/>
      <w:lvlJc w:val="left"/>
      <w:pPr>
        <w:tabs>
          <w:tab w:val="num" w:pos="1440"/>
        </w:tabs>
        <w:ind w:left="1440" w:hanging="360"/>
      </w:pPr>
      <w:rPr>
        <w:rFonts w:ascii="Arial" w:hAnsi="Arial" w:hint="default"/>
      </w:rPr>
    </w:lvl>
    <w:lvl w:ilvl="2" w:tplc="A9F0CDC2" w:tentative="1">
      <w:start w:val="1"/>
      <w:numFmt w:val="bullet"/>
      <w:lvlText w:val="•"/>
      <w:lvlJc w:val="left"/>
      <w:pPr>
        <w:tabs>
          <w:tab w:val="num" w:pos="2160"/>
        </w:tabs>
        <w:ind w:left="2160" w:hanging="360"/>
      </w:pPr>
      <w:rPr>
        <w:rFonts w:ascii="Arial" w:hAnsi="Arial" w:hint="default"/>
      </w:rPr>
    </w:lvl>
    <w:lvl w:ilvl="3" w:tplc="3A52C17A" w:tentative="1">
      <w:start w:val="1"/>
      <w:numFmt w:val="bullet"/>
      <w:lvlText w:val="•"/>
      <w:lvlJc w:val="left"/>
      <w:pPr>
        <w:tabs>
          <w:tab w:val="num" w:pos="2880"/>
        </w:tabs>
        <w:ind w:left="2880" w:hanging="360"/>
      </w:pPr>
      <w:rPr>
        <w:rFonts w:ascii="Arial" w:hAnsi="Arial" w:hint="default"/>
      </w:rPr>
    </w:lvl>
    <w:lvl w:ilvl="4" w:tplc="E13444AC" w:tentative="1">
      <w:start w:val="1"/>
      <w:numFmt w:val="bullet"/>
      <w:lvlText w:val="•"/>
      <w:lvlJc w:val="left"/>
      <w:pPr>
        <w:tabs>
          <w:tab w:val="num" w:pos="3600"/>
        </w:tabs>
        <w:ind w:left="3600" w:hanging="360"/>
      </w:pPr>
      <w:rPr>
        <w:rFonts w:ascii="Arial" w:hAnsi="Arial" w:hint="default"/>
      </w:rPr>
    </w:lvl>
    <w:lvl w:ilvl="5" w:tplc="CCD0CDD0" w:tentative="1">
      <w:start w:val="1"/>
      <w:numFmt w:val="bullet"/>
      <w:lvlText w:val="•"/>
      <w:lvlJc w:val="left"/>
      <w:pPr>
        <w:tabs>
          <w:tab w:val="num" w:pos="4320"/>
        </w:tabs>
        <w:ind w:left="4320" w:hanging="360"/>
      </w:pPr>
      <w:rPr>
        <w:rFonts w:ascii="Arial" w:hAnsi="Arial" w:hint="default"/>
      </w:rPr>
    </w:lvl>
    <w:lvl w:ilvl="6" w:tplc="63E26494" w:tentative="1">
      <w:start w:val="1"/>
      <w:numFmt w:val="bullet"/>
      <w:lvlText w:val="•"/>
      <w:lvlJc w:val="left"/>
      <w:pPr>
        <w:tabs>
          <w:tab w:val="num" w:pos="5040"/>
        </w:tabs>
        <w:ind w:left="5040" w:hanging="360"/>
      </w:pPr>
      <w:rPr>
        <w:rFonts w:ascii="Arial" w:hAnsi="Arial" w:hint="default"/>
      </w:rPr>
    </w:lvl>
    <w:lvl w:ilvl="7" w:tplc="025280F8" w:tentative="1">
      <w:start w:val="1"/>
      <w:numFmt w:val="bullet"/>
      <w:lvlText w:val="•"/>
      <w:lvlJc w:val="left"/>
      <w:pPr>
        <w:tabs>
          <w:tab w:val="num" w:pos="5760"/>
        </w:tabs>
        <w:ind w:left="5760" w:hanging="360"/>
      </w:pPr>
      <w:rPr>
        <w:rFonts w:ascii="Arial" w:hAnsi="Arial" w:hint="default"/>
      </w:rPr>
    </w:lvl>
    <w:lvl w:ilvl="8" w:tplc="1BEC78FE" w:tentative="1">
      <w:start w:val="1"/>
      <w:numFmt w:val="bullet"/>
      <w:lvlText w:val="•"/>
      <w:lvlJc w:val="left"/>
      <w:pPr>
        <w:tabs>
          <w:tab w:val="num" w:pos="6480"/>
        </w:tabs>
        <w:ind w:left="6480" w:hanging="360"/>
      </w:pPr>
      <w:rPr>
        <w:rFonts w:ascii="Arial" w:hAnsi="Arial" w:hint="default"/>
      </w:rPr>
    </w:lvl>
  </w:abstractNum>
  <w:abstractNum w:abstractNumId="35">
    <w:nsid w:val="79FF08E9"/>
    <w:multiLevelType w:val="hybridMultilevel"/>
    <w:tmpl w:val="19C60CF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nsid w:val="7C8A1FF2"/>
    <w:multiLevelType w:val="hybridMultilevel"/>
    <w:tmpl w:val="5EEE4E02"/>
    <w:lvl w:ilvl="0" w:tplc="37D41AFA">
      <w:start w:val="2"/>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num w:numId="1">
    <w:abstractNumId w:val="13"/>
  </w:num>
  <w:num w:numId="2">
    <w:abstractNumId w:val="20"/>
  </w:num>
  <w:num w:numId="3">
    <w:abstractNumId w:val="31"/>
  </w:num>
  <w:num w:numId="4">
    <w:abstractNumId w:val="2"/>
  </w:num>
  <w:num w:numId="5">
    <w:abstractNumId w:val="23"/>
  </w:num>
  <w:num w:numId="6">
    <w:abstractNumId w:val="25"/>
  </w:num>
  <w:num w:numId="7">
    <w:abstractNumId w:val="35"/>
  </w:num>
  <w:num w:numId="8">
    <w:abstractNumId w:val="34"/>
  </w:num>
  <w:num w:numId="9">
    <w:abstractNumId w:val="8"/>
  </w:num>
  <w:num w:numId="10">
    <w:abstractNumId w:val="16"/>
  </w:num>
  <w:num w:numId="11">
    <w:abstractNumId w:val="21"/>
  </w:num>
  <w:num w:numId="12">
    <w:abstractNumId w:val="22"/>
  </w:num>
  <w:num w:numId="13">
    <w:abstractNumId w:val="30"/>
  </w:num>
  <w:num w:numId="14">
    <w:abstractNumId w:val="32"/>
  </w:num>
  <w:num w:numId="15">
    <w:abstractNumId w:val="19"/>
  </w:num>
  <w:num w:numId="16">
    <w:abstractNumId w:val="1"/>
  </w:num>
  <w:num w:numId="17">
    <w:abstractNumId w:val="15"/>
  </w:num>
  <w:num w:numId="18">
    <w:abstractNumId w:val="29"/>
  </w:num>
  <w:num w:numId="19">
    <w:abstractNumId w:val="5"/>
  </w:num>
  <w:num w:numId="20">
    <w:abstractNumId w:val="10"/>
  </w:num>
  <w:num w:numId="21">
    <w:abstractNumId w:val="18"/>
  </w:num>
  <w:num w:numId="22">
    <w:abstractNumId w:val="36"/>
  </w:num>
  <w:num w:numId="23">
    <w:abstractNumId w:val="26"/>
  </w:num>
  <w:num w:numId="24">
    <w:abstractNumId w:val="28"/>
  </w:num>
  <w:num w:numId="25">
    <w:abstractNumId w:val="7"/>
  </w:num>
  <w:num w:numId="26">
    <w:abstractNumId w:val="4"/>
  </w:num>
  <w:num w:numId="27">
    <w:abstractNumId w:val="9"/>
  </w:num>
  <w:num w:numId="28">
    <w:abstractNumId w:val="17"/>
  </w:num>
  <w:num w:numId="29">
    <w:abstractNumId w:val="24"/>
  </w:num>
  <w:num w:numId="30">
    <w:abstractNumId w:val="27"/>
  </w:num>
  <w:num w:numId="31">
    <w:abstractNumId w:val="6"/>
  </w:num>
  <w:num w:numId="32">
    <w:abstractNumId w:val="0"/>
  </w:num>
  <w:num w:numId="33">
    <w:abstractNumId w:val="12"/>
  </w:num>
  <w:num w:numId="34">
    <w:abstractNumId w:val="33"/>
  </w:num>
  <w:num w:numId="35">
    <w:abstractNumId w:val="11"/>
  </w:num>
  <w:num w:numId="36">
    <w:abstractNumId w:val="14"/>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41C"/>
    <w:rsid w:val="00000E5E"/>
    <w:rsid w:val="0000340B"/>
    <w:rsid w:val="0000480C"/>
    <w:rsid w:val="00010B6B"/>
    <w:rsid w:val="0001162D"/>
    <w:rsid w:val="00021AC6"/>
    <w:rsid w:val="00021C2D"/>
    <w:rsid w:val="00022C40"/>
    <w:rsid w:val="00023F58"/>
    <w:rsid w:val="00026414"/>
    <w:rsid w:val="00027BC6"/>
    <w:rsid w:val="00031367"/>
    <w:rsid w:val="000360B7"/>
    <w:rsid w:val="0004065D"/>
    <w:rsid w:val="0004160F"/>
    <w:rsid w:val="00041802"/>
    <w:rsid w:val="000423FC"/>
    <w:rsid w:val="00044518"/>
    <w:rsid w:val="00044FD2"/>
    <w:rsid w:val="00045498"/>
    <w:rsid w:val="000456D2"/>
    <w:rsid w:val="00046359"/>
    <w:rsid w:val="00052A0A"/>
    <w:rsid w:val="000531F9"/>
    <w:rsid w:val="00053747"/>
    <w:rsid w:val="00056457"/>
    <w:rsid w:val="00062C45"/>
    <w:rsid w:val="0006371C"/>
    <w:rsid w:val="00066C97"/>
    <w:rsid w:val="000676C6"/>
    <w:rsid w:val="00067754"/>
    <w:rsid w:val="00067DBB"/>
    <w:rsid w:val="00070B29"/>
    <w:rsid w:val="00080337"/>
    <w:rsid w:val="000811D1"/>
    <w:rsid w:val="00085757"/>
    <w:rsid w:val="00086066"/>
    <w:rsid w:val="0008628C"/>
    <w:rsid w:val="0008636D"/>
    <w:rsid w:val="00086511"/>
    <w:rsid w:val="00086F72"/>
    <w:rsid w:val="000878DF"/>
    <w:rsid w:val="00092295"/>
    <w:rsid w:val="00094218"/>
    <w:rsid w:val="00094353"/>
    <w:rsid w:val="00094553"/>
    <w:rsid w:val="00096A4A"/>
    <w:rsid w:val="00096B94"/>
    <w:rsid w:val="00097BF0"/>
    <w:rsid w:val="000A3393"/>
    <w:rsid w:val="000A3B46"/>
    <w:rsid w:val="000A466C"/>
    <w:rsid w:val="000A4ABC"/>
    <w:rsid w:val="000A5CF7"/>
    <w:rsid w:val="000A69BE"/>
    <w:rsid w:val="000A7994"/>
    <w:rsid w:val="000B19F6"/>
    <w:rsid w:val="000B240E"/>
    <w:rsid w:val="000B2E11"/>
    <w:rsid w:val="000B30D9"/>
    <w:rsid w:val="000B6D8A"/>
    <w:rsid w:val="000C2A61"/>
    <w:rsid w:val="000C33A0"/>
    <w:rsid w:val="000C434B"/>
    <w:rsid w:val="000C45AF"/>
    <w:rsid w:val="000C6D20"/>
    <w:rsid w:val="000D1FFF"/>
    <w:rsid w:val="000D3A0B"/>
    <w:rsid w:val="000D4654"/>
    <w:rsid w:val="000D78C2"/>
    <w:rsid w:val="000E0038"/>
    <w:rsid w:val="000E18CC"/>
    <w:rsid w:val="000E281B"/>
    <w:rsid w:val="000F1D33"/>
    <w:rsid w:val="000F449E"/>
    <w:rsid w:val="000F4553"/>
    <w:rsid w:val="000F61C3"/>
    <w:rsid w:val="000F631A"/>
    <w:rsid w:val="000F781A"/>
    <w:rsid w:val="000F7EEB"/>
    <w:rsid w:val="00107AE5"/>
    <w:rsid w:val="00111263"/>
    <w:rsid w:val="0011373A"/>
    <w:rsid w:val="00117279"/>
    <w:rsid w:val="001207B9"/>
    <w:rsid w:val="00121455"/>
    <w:rsid w:val="00121CFE"/>
    <w:rsid w:val="00123CCE"/>
    <w:rsid w:val="00124293"/>
    <w:rsid w:val="00124D0F"/>
    <w:rsid w:val="00125703"/>
    <w:rsid w:val="00125A09"/>
    <w:rsid w:val="00125AA6"/>
    <w:rsid w:val="001266FE"/>
    <w:rsid w:val="00126BFB"/>
    <w:rsid w:val="00126C94"/>
    <w:rsid w:val="001308EA"/>
    <w:rsid w:val="001335AD"/>
    <w:rsid w:val="0013479B"/>
    <w:rsid w:val="00136046"/>
    <w:rsid w:val="00137268"/>
    <w:rsid w:val="00140992"/>
    <w:rsid w:val="00141548"/>
    <w:rsid w:val="00141693"/>
    <w:rsid w:val="00141F27"/>
    <w:rsid w:val="0014237C"/>
    <w:rsid w:val="0014286C"/>
    <w:rsid w:val="00144012"/>
    <w:rsid w:val="001450E5"/>
    <w:rsid w:val="00151680"/>
    <w:rsid w:val="00152AA3"/>
    <w:rsid w:val="00152F5C"/>
    <w:rsid w:val="00156132"/>
    <w:rsid w:val="0015710F"/>
    <w:rsid w:val="00157FAB"/>
    <w:rsid w:val="001601AC"/>
    <w:rsid w:val="0016057B"/>
    <w:rsid w:val="00161648"/>
    <w:rsid w:val="00162DF3"/>
    <w:rsid w:val="00163478"/>
    <w:rsid w:val="0016367A"/>
    <w:rsid w:val="0016509E"/>
    <w:rsid w:val="00171711"/>
    <w:rsid w:val="001743CF"/>
    <w:rsid w:val="0017476B"/>
    <w:rsid w:val="00174EF5"/>
    <w:rsid w:val="001751DB"/>
    <w:rsid w:val="00175E4E"/>
    <w:rsid w:val="001763DE"/>
    <w:rsid w:val="00176523"/>
    <w:rsid w:val="001769A2"/>
    <w:rsid w:val="001777E9"/>
    <w:rsid w:val="00180794"/>
    <w:rsid w:val="001809A4"/>
    <w:rsid w:val="001821B3"/>
    <w:rsid w:val="00183F0A"/>
    <w:rsid w:val="0018552D"/>
    <w:rsid w:val="001863C6"/>
    <w:rsid w:val="00187D81"/>
    <w:rsid w:val="00191B82"/>
    <w:rsid w:val="001924CA"/>
    <w:rsid w:val="001925B4"/>
    <w:rsid w:val="00192CE0"/>
    <w:rsid w:val="00193AF9"/>
    <w:rsid w:val="00194D13"/>
    <w:rsid w:val="0019586C"/>
    <w:rsid w:val="00196881"/>
    <w:rsid w:val="001972D3"/>
    <w:rsid w:val="001A106F"/>
    <w:rsid w:val="001A19AD"/>
    <w:rsid w:val="001A2287"/>
    <w:rsid w:val="001A405E"/>
    <w:rsid w:val="001A554F"/>
    <w:rsid w:val="001A5FEA"/>
    <w:rsid w:val="001A62BD"/>
    <w:rsid w:val="001B4F90"/>
    <w:rsid w:val="001B5E0D"/>
    <w:rsid w:val="001B7E98"/>
    <w:rsid w:val="001C1642"/>
    <w:rsid w:val="001C215A"/>
    <w:rsid w:val="001C2525"/>
    <w:rsid w:val="001C2BCB"/>
    <w:rsid w:val="001C5998"/>
    <w:rsid w:val="001C676F"/>
    <w:rsid w:val="001C6F69"/>
    <w:rsid w:val="001C722A"/>
    <w:rsid w:val="001C7875"/>
    <w:rsid w:val="001C7C60"/>
    <w:rsid w:val="001D1359"/>
    <w:rsid w:val="001D1FE9"/>
    <w:rsid w:val="001D3799"/>
    <w:rsid w:val="001D39D7"/>
    <w:rsid w:val="001D4ADC"/>
    <w:rsid w:val="001D7A90"/>
    <w:rsid w:val="001E0613"/>
    <w:rsid w:val="001E5256"/>
    <w:rsid w:val="001E638C"/>
    <w:rsid w:val="001E6B81"/>
    <w:rsid w:val="001F0944"/>
    <w:rsid w:val="001F2109"/>
    <w:rsid w:val="001F2454"/>
    <w:rsid w:val="001F2E2C"/>
    <w:rsid w:val="001F3124"/>
    <w:rsid w:val="001F3903"/>
    <w:rsid w:val="001F4A26"/>
    <w:rsid w:val="001F59EB"/>
    <w:rsid w:val="002009A8"/>
    <w:rsid w:val="00201F04"/>
    <w:rsid w:val="00205214"/>
    <w:rsid w:val="00205ABF"/>
    <w:rsid w:val="0020791B"/>
    <w:rsid w:val="0021603E"/>
    <w:rsid w:val="00217AF2"/>
    <w:rsid w:val="00221C33"/>
    <w:rsid w:val="002234F2"/>
    <w:rsid w:val="00223725"/>
    <w:rsid w:val="00224BBE"/>
    <w:rsid w:val="00227309"/>
    <w:rsid w:val="0022741C"/>
    <w:rsid w:val="002277E4"/>
    <w:rsid w:val="0022793F"/>
    <w:rsid w:val="00227F75"/>
    <w:rsid w:val="00230660"/>
    <w:rsid w:val="00232318"/>
    <w:rsid w:val="00233D4D"/>
    <w:rsid w:val="00243EB6"/>
    <w:rsid w:val="00244C12"/>
    <w:rsid w:val="00245007"/>
    <w:rsid w:val="00247CA2"/>
    <w:rsid w:val="002516F7"/>
    <w:rsid w:val="00252037"/>
    <w:rsid w:val="00252BC8"/>
    <w:rsid w:val="002535CC"/>
    <w:rsid w:val="00255045"/>
    <w:rsid w:val="0026410F"/>
    <w:rsid w:val="002648D9"/>
    <w:rsid w:val="00267786"/>
    <w:rsid w:val="0026794C"/>
    <w:rsid w:val="00270380"/>
    <w:rsid w:val="00270B2B"/>
    <w:rsid w:val="00271C36"/>
    <w:rsid w:val="00273F1F"/>
    <w:rsid w:val="002757B8"/>
    <w:rsid w:val="002762CE"/>
    <w:rsid w:val="002763F9"/>
    <w:rsid w:val="0027730F"/>
    <w:rsid w:val="0028215A"/>
    <w:rsid w:val="00283E27"/>
    <w:rsid w:val="00284B61"/>
    <w:rsid w:val="00287B3B"/>
    <w:rsid w:val="00295693"/>
    <w:rsid w:val="002A19C5"/>
    <w:rsid w:val="002A42D0"/>
    <w:rsid w:val="002A4769"/>
    <w:rsid w:val="002A51DD"/>
    <w:rsid w:val="002A6F10"/>
    <w:rsid w:val="002A7260"/>
    <w:rsid w:val="002A738A"/>
    <w:rsid w:val="002A7F46"/>
    <w:rsid w:val="002A7F5F"/>
    <w:rsid w:val="002B0645"/>
    <w:rsid w:val="002B0D74"/>
    <w:rsid w:val="002B0E74"/>
    <w:rsid w:val="002B2ADD"/>
    <w:rsid w:val="002B3748"/>
    <w:rsid w:val="002B7695"/>
    <w:rsid w:val="002B7980"/>
    <w:rsid w:val="002B7F29"/>
    <w:rsid w:val="002C0A52"/>
    <w:rsid w:val="002C1403"/>
    <w:rsid w:val="002C159F"/>
    <w:rsid w:val="002C31A8"/>
    <w:rsid w:val="002C36AA"/>
    <w:rsid w:val="002C474C"/>
    <w:rsid w:val="002C632F"/>
    <w:rsid w:val="002C634B"/>
    <w:rsid w:val="002D128B"/>
    <w:rsid w:val="002D141A"/>
    <w:rsid w:val="002D1EB0"/>
    <w:rsid w:val="002D2B6E"/>
    <w:rsid w:val="002D3803"/>
    <w:rsid w:val="002D3823"/>
    <w:rsid w:val="002D3E15"/>
    <w:rsid w:val="002D6BF9"/>
    <w:rsid w:val="002D73D6"/>
    <w:rsid w:val="002E093B"/>
    <w:rsid w:val="002E2B56"/>
    <w:rsid w:val="002E2E14"/>
    <w:rsid w:val="002E30EA"/>
    <w:rsid w:val="002E3B30"/>
    <w:rsid w:val="002E53E1"/>
    <w:rsid w:val="002E6B34"/>
    <w:rsid w:val="002E6C9A"/>
    <w:rsid w:val="002E76EA"/>
    <w:rsid w:val="002F0105"/>
    <w:rsid w:val="002F049B"/>
    <w:rsid w:val="002F4535"/>
    <w:rsid w:val="002F475C"/>
    <w:rsid w:val="002F486A"/>
    <w:rsid w:val="002F49EB"/>
    <w:rsid w:val="002F4A08"/>
    <w:rsid w:val="002F5F53"/>
    <w:rsid w:val="002F6F30"/>
    <w:rsid w:val="003027E7"/>
    <w:rsid w:val="00303892"/>
    <w:rsid w:val="00304920"/>
    <w:rsid w:val="00304E90"/>
    <w:rsid w:val="00304EA0"/>
    <w:rsid w:val="00307C64"/>
    <w:rsid w:val="00311B6B"/>
    <w:rsid w:val="00313563"/>
    <w:rsid w:val="00313DCC"/>
    <w:rsid w:val="00315DBE"/>
    <w:rsid w:val="0031633C"/>
    <w:rsid w:val="003166BF"/>
    <w:rsid w:val="00320FCB"/>
    <w:rsid w:val="003214B7"/>
    <w:rsid w:val="00325537"/>
    <w:rsid w:val="00330A08"/>
    <w:rsid w:val="00331868"/>
    <w:rsid w:val="00333848"/>
    <w:rsid w:val="003375D5"/>
    <w:rsid w:val="00337745"/>
    <w:rsid w:val="00340989"/>
    <w:rsid w:val="00343517"/>
    <w:rsid w:val="00346306"/>
    <w:rsid w:val="00346484"/>
    <w:rsid w:val="00347425"/>
    <w:rsid w:val="0035061B"/>
    <w:rsid w:val="003541FE"/>
    <w:rsid w:val="0035471D"/>
    <w:rsid w:val="00355415"/>
    <w:rsid w:val="0035675B"/>
    <w:rsid w:val="00360747"/>
    <w:rsid w:val="00364081"/>
    <w:rsid w:val="003649DE"/>
    <w:rsid w:val="003704A3"/>
    <w:rsid w:val="00370810"/>
    <w:rsid w:val="00370BAC"/>
    <w:rsid w:val="003717D0"/>
    <w:rsid w:val="00371B34"/>
    <w:rsid w:val="00374DAF"/>
    <w:rsid w:val="003754FA"/>
    <w:rsid w:val="0038009B"/>
    <w:rsid w:val="00380ADC"/>
    <w:rsid w:val="003839DB"/>
    <w:rsid w:val="00383D30"/>
    <w:rsid w:val="003844E7"/>
    <w:rsid w:val="00384D06"/>
    <w:rsid w:val="00386969"/>
    <w:rsid w:val="00386992"/>
    <w:rsid w:val="00386A4B"/>
    <w:rsid w:val="0038785E"/>
    <w:rsid w:val="003929F7"/>
    <w:rsid w:val="00392AA8"/>
    <w:rsid w:val="00395188"/>
    <w:rsid w:val="003960C7"/>
    <w:rsid w:val="003A009D"/>
    <w:rsid w:val="003A0777"/>
    <w:rsid w:val="003A15BE"/>
    <w:rsid w:val="003A1689"/>
    <w:rsid w:val="003A26B9"/>
    <w:rsid w:val="003A4DC8"/>
    <w:rsid w:val="003A4F40"/>
    <w:rsid w:val="003A666C"/>
    <w:rsid w:val="003A779E"/>
    <w:rsid w:val="003B2FE5"/>
    <w:rsid w:val="003B4D15"/>
    <w:rsid w:val="003B52CE"/>
    <w:rsid w:val="003B5D68"/>
    <w:rsid w:val="003C0A94"/>
    <w:rsid w:val="003C3536"/>
    <w:rsid w:val="003C394C"/>
    <w:rsid w:val="003C3C32"/>
    <w:rsid w:val="003C3FCC"/>
    <w:rsid w:val="003C59EB"/>
    <w:rsid w:val="003D1902"/>
    <w:rsid w:val="003D2F8C"/>
    <w:rsid w:val="003D36E4"/>
    <w:rsid w:val="003D3821"/>
    <w:rsid w:val="003D5F0B"/>
    <w:rsid w:val="003D74AB"/>
    <w:rsid w:val="003D7C94"/>
    <w:rsid w:val="003E067F"/>
    <w:rsid w:val="003E1279"/>
    <w:rsid w:val="003E3BAF"/>
    <w:rsid w:val="003E5EF8"/>
    <w:rsid w:val="003E78FB"/>
    <w:rsid w:val="003F0EE7"/>
    <w:rsid w:val="003F0F35"/>
    <w:rsid w:val="003F23AA"/>
    <w:rsid w:val="003F555E"/>
    <w:rsid w:val="003F7A1C"/>
    <w:rsid w:val="00400DD9"/>
    <w:rsid w:val="00402BAD"/>
    <w:rsid w:val="0040488D"/>
    <w:rsid w:val="00406439"/>
    <w:rsid w:val="004066F7"/>
    <w:rsid w:val="00406914"/>
    <w:rsid w:val="004077F7"/>
    <w:rsid w:val="00407A6A"/>
    <w:rsid w:val="00410182"/>
    <w:rsid w:val="00411FD1"/>
    <w:rsid w:val="004122C9"/>
    <w:rsid w:val="00420C80"/>
    <w:rsid w:val="004218F2"/>
    <w:rsid w:val="004227EA"/>
    <w:rsid w:val="00423BE0"/>
    <w:rsid w:val="004250BB"/>
    <w:rsid w:val="004256BA"/>
    <w:rsid w:val="00425C99"/>
    <w:rsid w:val="00425CE5"/>
    <w:rsid w:val="00426BAB"/>
    <w:rsid w:val="00427A88"/>
    <w:rsid w:val="00432271"/>
    <w:rsid w:val="004337E9"/>
    <w:rsid w:val="00433E44"/>
    <w:rsid w:val="00434FC8"/>
    <w:rsid w:val="004353E5"/>
    <w:rsid w:val="004463DA"/>
    <w:rsid w:val="0045066A"/>
    <w:rsid w:val="00451FA2"/>
    <w:rsid w:val="004523EC"/>
    <w:rsid w:val="004544E2"/>
    <w:rsid w:val="00454C26"/>
    <w:rsid w:val="00454CF9"/>
    <w:rsid w:val="00455D98"/>
    <w:rsid w:val="004567DB"/>
    <w:rsid w:val="00457029"/>
    <w:rsid w:val="00457F2D"/>
    <w:rsid w:val="004610AD"/>
    <w:rsid w:val="00461402"/>
    <w:rsid w:val="00466078"/>
    <w:rsid w:val="00467AEC"/>
    <w:rsid w:val="00467DBD"/>
    <w:rsid w:val="0047055C"/>
    <w:rsid w:val="00470E33"/>
    <w:rsid w:val="004735BA"/>
    <w:rsid w:val="00475DBC"/>
    <w:rsid w:val="00476FE0"/>
    <w:rsid w:val="00480E3E"/>
    <w:rsid w:val="0048256B"/>
    <w:rsid w:val="004830DF"/>
    <w:rsid w:val="004838D5"/>
    <w:rsid w:val="00484B11"/>
    <w:rsid w:val="004868C6"/>
    <w:rsid w:val="004869B2"/>
    <w:rsid w:val="0049030F"/>
    <w:rsid w:val="004914F2"/>
    <w:rsid w:val="00493B1D"/>
    <w:rsid w:val="00494CFA"/>
    <w:rsid w:val="004A24F0"/>
    <w:rsid w:val="004A33C2"/>
    <w:rsid w:val="004B2288"/>
    <w:rsid w:val="004B579D"/>
    <w:rsid w:val="004B6AF6"/>
    <w:rsid w:val="004C2FFB"/>
    <w:rsid w:val="004C4BA5"/>
    <w:rsid w:val="004C72DA"/>
    <w:rsid w:val="004D1E7F"/>
    <w:rsid w:val="004D30A9"/>
    <w:rsid w:val="004D3D54"/>
    <w:rsid w:val="004D5E7D"/>
    <w:rsid w:val="004D619B"/>
    <w:rsid w:val="004D767A"/>
    <w:rsid w:val="004D7B64"/>
    <w:rsid w:val="004E08EA"/>
    <w:rsid w:val="004E3319"/>
    <w:rsid w:val="004E4D39"/>
    <w:rsid w:val="004E4FF4"/>
    <w:rsid w:val="004E5899"/>
    <w:rsid w:val="004F072F"/>
    <w:rsid w:val="004F4086"/>
    <w:rsid w:val="00500085"/>
    <w:rsid w:val="00500ED2"/>
    <w:rsid w:val="00501D28"/>
    <w:rsid w:val="00501FEF"/>
    <w:rsid w:val="00502463"/>
    <w:rsid w:val="00504F3F"/>
    <w:rsid w:val="005068B5"/>
    <w:rsid w:val="005105E2"/>
    <w:rsid w:val="00511830"/>
    <w:rsid w:val="0051396B"/>
    <w:rsid w:val="005139DE"/>
    <w:rsid w:val="00513F96"/>
    <w:rsid w:val="00514DC9"/>
    <w:rsid w:val="00515975"/>
    <w:rsid w:val="00516CF8"/>
    <w:rsid w:val="00517DF0"/>
    <w:rsid w:val="00517FBE"/>
    <w:rsid w:val="005201AB"/>
    <w:rsid w:val="00521A14"/>
    <w:rsid w:val="005224C5"/>
    <w:rsid w:val="00523750"/>
    <w:rsid w:val="00524ECD"/>
    <w:rsid w:val="0052556D"/>
    <w:rsid w:val="00525F0A"/>
    <w:rsid w:val="005268DD"/>
    <w:rsid w:val="0053066C"/>
    <w:rsid w:val="00532B35"/>
    <w:rsid w:val="005336AF"/>
    <w:rsid w:val="00533AA7"/>
    <w:rsid w:val="00536337"/>
    <w:rsid w:val="00536AE0"/>
    <w:rsid w:val="005467A2"/>
    <w:rsid w:val="00546FEF"/>
    <w:rsid w:val="005478E2"/>
    <w:rsid w:val="005530B8"/>
    <w:rsid w:val="0055343D"/>
    <w:rsid w:val="00553D4F"/>
    <w:rsid w:val="00554F00"/>
    <w:rsid w:val="00556B6C"/>
    <w:rsid w:val="00556C74"/>
    <w:rsid w:val="00560602"/>
    <w:rsid w:val="005606AB"/>
    <w:rsid w:val="00564A1E"/>
    <w:rsid w:val="00566722"/>
    <w:rsid w:val="00570476"/>
    <w:rsid w:val="00572747"/>
    <w:rsid w:val="005740C2"/>
    <w:rsid w:val="00575B61"/>
    <w:rsid w:val="0057707E"/>
    <w:rsid w:val="0057761B"/>
    <w:rsid w:val="005808EA"/>
    <w:rsid w:val="00581A03"/>
    <w:rsid w:val="00583637"/>
    <w:rsid w:val="00584152"/>
    <w:rsid w:val="005910A1"/>
    <w:rsid w:val="00593614"/>
    <w:rsid w:val="00594646"/>
    <w:rsid w:val="005950DA"/>
    <w:rsid w:val="00595141"/>
    <w:rsid w:val="00595CC9"/>
    <w:rsid w:val="005A043B"/>
    <w:rsid w:val="005A064E"/>
    <w:rsid w:val="005A0D76"/>
    <w:rsid w:val="005B09A2"/>
    <w:rsid w:val="005B4AFE"/>
    <w:rsid w:val="005B6FA6"/>
    <w:rsid w:val="005C233C"/>
    <w:rsid w:val="005C33BB"/>
    <w:rsid w:val="005C45B8"/>
    <w:rsid w:val="005C4A1A"/>
    <w:rsid w:val="005C6C4C"/>
    <w:rsid w:val="005D00E7"/>
    <w:rsid w:val="005D3859"/>
    <w:rsid w:val="005D3EC2"/>
    <w:rsid w:val="005D7679"/>
    <w:rsid w:val="005E257B"/>
    <w:rsid w:val="005E38DF"/>
    <w:rsid w:val="005E5228"/>
    <w:rsid w:val="005F25A3"/>
    <w:rsid w:val="005F6538"/>
    <w:rsid w:val="005F6EB6"/>
    <w:rsid w:val="00602488"/>
    <w:rsid w:val="00603549"/>
    <w:rsid w:val="0060466F"/>
    <w:rsid w:val="00605A8D"/>
    <w:rsid w:val="00607A1C"/>
    <w:rsid w:val="00611DC2"/>
    <w:rsid w:val="00612380"/>
    <w:rsid w:val="006123FC"/>
    <w:rsid w:val="006126F4"/>
    <w:rsid w:val="00613EFB"/>
    <w:rsid w:val="00614C17"/>
    <w:rsid w:val="006153C6"/>
    <w:rsid w:val="00616D65"/>
    <w:rsid w:val="00620FAE"/>
    <w:rsid w:val="00623C14"/>
    <w:rsid w:val="006254AC"/>
    <w:rsid w:val="00627587"/>
    <w:rsid w:val="00630709"/>
    <w:rsid w:val="00633BE6"/>
    <w:rsid w:val="006358EF"/>
    <w:rsid w:val="006415AE"/>
    <w:rsid w:val="006433FA"/>
    <w:rsid w:val="00645981"/>
    <w:rsid w:val="0064629A"/>
    <w:rsid w:val="00647471"/>
    <w:rsid w:val="00647C1A"/>
    <w:rsid w:val="00647C24"/>
    <w:rsid w:val="006523AB"/>
    <w:rsid w:val="0065262A"/>
    <w:rsid w:val="00652BE0"/>
    <w:rsid w:val="006546A0"/>
    <w:rsid w:val="006546E2"/>
    <w:rsid w:val="00656DC6"/>
    <w:rsid w:val="00661461"/>
    <w:rsid w:val="00662C82"/>
    <w:rsid w:val="006635A4"/>
    <w:rsid w:val="00666610"/>
    <w:rsid w:val="00666787"/>
    <w:rsid w:val="0066678F"/>
    <w:rsid w:val="00667D3E"/>
    <w:rsid w:val="00670A0A"/>
    <w:rsid w:val="006739C1"/>
    <w:rsid w:val="00675D5D"/>
    <w:rsid w:val="00676DB5"/>
    <w:rsid w:val="006805DB"/>
    <w:rsid w:val="00681DEA"/>
    <w:rsid w:val="00681F14"/>
    <w:rsid w:val="00682B88"/>
    <w:rsid w:val="00682FF2"/>
    <w:rsid w:val="00684870"/>
    <w:rsid w:val="00684EB0"/>
    <w:rsid w:val="006863F5"/>
    <w:rsid w:val="00687240"/>
    <w:rsid w:val="00687427"/>
    <w:rsid w:val="0068784C"/>
    <w:rsid w:val="00690343"/>
    <w:rsid w:val="00690984"/>
    <w:rsid w:val="0069152F"/>
    <w:rsid w:val="00692CC7"/>
    <w:rsid w:val="00692CFA"/>
    <w:rsid w:val="0069557B"/>
    <w:rsid w:val="00695C30"/>
    <w:rsid w:val="006A1FD8"/>
    <w:rsid w:val="006A3EC8"/>
    <w:rsid w:val="006A3ED5"/>
    <w:rsid w:val="006A627C"/>
    <w:rsid w:val="006A6E41"/>
    <w:rsid w:val="006A7C53"/>
    <w:rsid w:val="006B1111"/>
    <w:rsid w:val="006B183B"/>
    <w:rsid w:val="006B1C31"/>
    <w:rsid w:val="006B379D"/>
    <w:rsid w:val="006B5700"/>
    <w:rsid w:val="006B678A"/>
    <w:rsid w:val="006B67C5"/>
    <w:rsid w:val="006B6B76"/>
    <w:rsid w:val="006B6DA3"/>
    <w:rsid w:val="006B762C"/>
    <w:rsid w:val="006C1710"/>
    <w:rsid w:val="006C2691"/>
    <w:rsid w:val="006C44CE"/>
    <w:rsid w:val="006C6C69"/>
    <w:rsid w:val="006D06E6"/>
    <w:rsid w:val="006D1288"/>
    <w:rsid w:val="006D2383"/>
    <w:rsid w:val="006D5C5F"/>
    <w:rsid w:val="006E6245"/>
    <w:rsid w:val="006F0A2B"/>
    <w:rsid w:val="006F0BB1"/>
    <w:rsid w:val="007010BA"/>
    <w:rsid w:val="00702456"/>
    <w:rsid w:val="00706801"/>
    <w:rsid w:val="00706D0D"/>
    <w:rsid w:val="00707524"/>
    <w:rsid w:val="00710222"/>
    <w:rsid w:val="007149E9"/>
    <w:rsid w:val="00715FA2"/>
    <w:rsid w:val="00716A33"/>
    <w:rsid w:val="00716CD4"/>
    <w:rsid w:val="00717926"/>
    <w:rsid w:val="0072032F"/>
    <w:rsid w:val="00722025"/>
    <w:rsid w:val="00722BDE"/>
    <w:rsid w:val="00723BC4"/>
    <w:rsid w:val="0072490F"/>
    <w:rsid w:val="0072541D"/>
    <w:rsid w:val="007256BC"/>
    <w:rsid w:val="007263F4"/>
    <w:rsid w:val="00730C4B"/>
    <w:rsid w:val="00734D1F"/>
    <w:rsid w:val="00737F9C"/>
    <w:rsid w:val="007402F3"/>
    <w:rsid w:val="00740B9F"/>
    <w:rsid w:val="00741E32"/>
    <w:rsid w:val="00742A03"/>
    <w:rsid w:val="00742A5F"/>
    <w:rsid w:val="00743378"/>
    <w:rsid w:val="00744717"/>
    <w:rsid w:val="00745584"/>
    <w:rsid w:val="00746620"/>
    <w:rsid w:val="00752402"/>
    <w:rsid w:val="00752AB2"/>
    <w:rsid w:val="00752C28"/>
    <w:rsid w:val="00753017"/>
    <w:rsid w:val="00753E1F"/>
    <w:rsid w:val="00757A21"/>
    <w:rsid w:val="007607EA"/>
    <w:rsid w:val="00761BD0"/>
    <w:rsid w:val="007642F4"/>
    <w:rsid w:val="0076566A"/>
    <w:rsid w:val="007725C6"/>
    <w:rsid w:val="00774938"/>
    <w:rsid w:val="00774FB9"/>
    <w:rsid w:val="0077744B"/>
    <w:rsid w:val="0078159B"/>
    <w:rsid w:val="007819F2"/>
    <w:rsid w:val="00782460"/>
    <w:rsid w:val="00783CCD"/>
    <w:rsid w:val="0078543E"/>
    <w:rsid w:val="00785EF1"/>
    <w:rsid w:val="00785F22"/>
    <w:rsid w:val="00791AD2"/>
    <w:rsid w:val="007922B9"/>
    <w:rsid w:val="007949E0"/>
    <w:rsid w:val="007964B8"/>
    <w:rsid w:val="007A14D8"/>
    <w:rsid w:val="007A3737"/>
    <w:rsid w:val="007A3B91"/>
    <w:rsid w:val="007A55B9"/>
    <w:rsid w:val="007A7562"/>
    <w:rsid w:val="007B07CD"/>
    <w:rsid w:val="007B1D4B"/>
    <w:rsid w:val="007B41EB"/>
    <w:rsid w:val="007B701B"/>
    <w:rsid w:val="007B7F89"/>
    <w:rsid w:val="007C29A0"/>
    <w:rsid w:val="007C2EB5"/>
    <w:rsid w:val="007C44E3"/>
    <w:rsid w:val="007C5611"/>
    <w:rsid w:val="007D5628"/>
    <w:rsid w:val="007D57E6"/>
    <w:rsid w:val="007D5C67"/>
    <w:rsid w:val="007E766A"/>
    <w:rsid w:val="007F26B3"/>
    <w:rsid w:val="007F6480"/>
    <w:rsid w:val="007F73E2"/>
    <w:rsid w:val="007F7B2C"/>
    <w:rsid w:val="00800F32"/>
    <w:rsid w:val="0080116A"/>
    <w:rsid w:val="00807158"/>
    <w:rsid w:val="00807BCD"/>
    <w:rsid w:val="00813473"/>
    <w:rsid w:val="00813FD7"/>
    <w:rsid w:val="00814126"/>
    <w:rsid w:val="008144D8"/>
    <w:rsid w:val="0081579C"/>
    <w:rsid w:val="00817954"/>
    <w:rsid w:val="00817BB5"/>
    <w:rsid w:val="00823A3F"/>
    <w:rsid w:val="00824E2E"/>
    <w:rsid w:val="00824F90"/>
    <w:rsid w:val="00826392"/>
    <w:rsid w:val="00827A68"/>
    <w:rsid w:val="0083013A"/>
    <w:rsid w:val="0083040A"/>
    <w:rsid w:val="00834DE9"/>
    <w:rsid w:val="00836223"/>
    <w:rsid w:val="00836A96"/>
    <w:rsid w:val="008408C9"/>
    <w:rsid w:val="008415F7"/>
    <w:rsid w:val="00841F63"/>
    <w:rsid w:val="00842003"/>
    <w:rsid w:val="008425D3"/>
    <w:rsid w:val="00843804"/>
    <w:rsid w:val="008451B5"/>
    <w:rsid w:val="00845643"/>
    <w:rsid w:val="0084575A"/>
    <w:rsid w:val="00846DC0"/>
    <w:rsid w:val="00847B86"/>
    <w:rsid w:val="00852D60"/>
    <w:rsid w:val="008541F9"/>
    <w:rsid w:val="00854F03"/>
    <w:rsid w:val="00854FF3"/>
    <w:rsid w:val="008561FA"/>
    <w:rsid w:val="008630E4"/>
    <w:rsid w:val="00865118"/>
    <w:rsid w:val="00866127"/>
    <w:rsid w:val="008667F6"/>
    <w:rsid w:val="0086797B"/>
    <w:rsid w:val="0087173A"/>
    <w:rsid w:val="00871D28"/>
    <w:rsid w:val="00874B6F"/>
    <w:rsid w:val="00876440"/>
    <w:rsid w:val="00876BE0"/>
    <w:rsid w:val="00877983"/>
    <w:rsid w:val="00885983"/>
    <w:rsid w:val="008871B2"/>
    <w:rsid w:val="00890867"/>
    <w:rsid w:val="00891B31"/>
    <w:rsid w:val="00892CFD"/>
    <w:rsid w:val="00893716"/>
    <w:rsid w:val="00895FA6"/>
    <w:rsid w:val="0089639B"/>
    <w:rsid w:val="00896DB5"/>
    <w:rsid w:val="00897CD9"/>
    <w:rsid w:val="008A4990"/>
    <w:rsid w:val="008A5D74"/>
    <w:rsid w:val="008A7481"/>
    <w:rsid w:val="008B2750"/>
    <w:rsid w:val="008B4338"/>
    <w:rsid w:val="008B5959"/>
    <w:rsid w:val="008B6367"/>
    <w:rsid w:val="008C4325"/>
    <w:rsid w:val="008C59A6"/>
    <w:rsid w:val="008D58F5"/>
    <w:rsid w:val="008D5DFB"/>
    <w:rsid w:val="008D6040"/>
    <w:rsid w:val="008D6FA5"/>
    <w:rsid w:val="008D71AE"/>
    <w:rsid w:val="008E0617"/>
    <w:rsid w:val="008E3DD6"/>
    <w:rsid w:val="008E43D0"/>
    <w:rsid w:val="008E5998"/>
    <w:rsid w:val="008E6353"/>
    <w:rsid w:val="008E6462"/>
    <w:rsid w:val="008F053F"/>
    <w:rsid w:val="008F1421"/>
    <w:rsid w:val="008F17CD"/>
    <w:rsid w:val="008F1F02"/>
    <w:rsid w:val="008F6444"/>
    <w:rsid w:val="008F644F"/>
    <w:rsid w:val="008F72C6"/>
    <w:rsid w:val="0090123B"/>
    <w:rsid w:val="00901DD6"/>
    <w:rsid w:val="00901F36"/>
    <w:rsid w:val="00902492"/>
    <w:rsid w:val="0090448F"/>
    <w:rsid w:val="00906860"/>
    <w:rsid w:val="00907C13"/>
    <w:rsid w:val="00911101"/>
    <w:rsid w:val="00914D30"/>
    <w:rsid w:val="00915940"/>
    <w:rsid w:val="0092206B"/>
    <w:rsid w:val="00923812"/>
    <w:rsid w:val="00923F3B"/>
    <w:rsid w:val="009245B2"/>
    <w:rsid w:val="0092480E"/>
    <w:rsid w:val="00926F6F"/>
    <w:rsid w:val="0093058E"/>
    <w:rsid w:val="00930EA2"/>
    <w:rsid w:val="00936307"/>
    <w:rsid w:val="00940278"/>
    <w:rsid w:val="00941BEC"/>
    <w:rsid w:val="009421E0"/>
    <w:rsid w:val="009440C8"/>
    <w:rsid w:val="00944C87"/>
    <w:rsid w:val="00945544"/>
    <w:rsid w:val="00945AF7"/>
    <w:rsid w:val="0094675C"/>
    <w:rsid w:val="00946E93"/>
    <w:rsid w:val="0094733A"/>
    <w:rsid w:val="00947416"/>
    <w:rsid w:val="00950975"/>
    <w:rsid w:val="00951383"/>
    <w:rsid w:val="009520AA"/>
    <w:rsid w:val="00952D45"/>
    <w:rsid w:val="00954436"/>
    <w:rsid w:val="00954DEF"/>
    <w:rsid w:val="00957E5E"/>
    <w:rsid w:val="00960942"/>
    <w:rsid w:val="00960E43"/>
    <w:rsid w:val="009610DB"/>
    <w:rsid w:val="00963B3F"/>
    <w:rsid w:val="0096438F"/>
    <w:rsid w:val="00967444"/>
    <w:rsid w:val="009712AA"/>
    <w:rsid w:val="0097610C"/>
    <w:rsid w:val="00976840"/>
    <w:rsid w:val="009771B3"/>
    <w:rsid w:val="009832B2"/>
    <w:rsid w:val="009848AA"/>
    <w:rsid w:val="009866AE"/>
    <w:rsid w:val="00986ABB"/>
    <w:rsid w:val="009870B9"/>
    <w:rsid w:val="00991D34"/>
    <w:rsid w:val="009921A5"/>
    <w:rsid w:val="00993802"/>
    <w:rsid w:val="00993FD3"/>
    <w:rsid w:val="009955BE"/>
    <w:rsid w:val="009969DC"/>
    <w:rsid w:val="00996A18"/>
    <w:rsid w:val="009A5445"/>
    <w:rsid w:val="009B33EC"/>
    <w:rsid w:val="009B5538"/>
    <w:rsid w:val="009B72F2"/>
    <w:rsid w:val="009C0764"/>
    <w:rsid w:val="009C093A"/>
    <w:rsid w:val="009C0C1B"/>
    <w:rsid w:val="009C10FE"/>
    <w:rsid w:val="009C57FB"/>
    <w:rsid w:val="009D21F3"/>
    <w:rsid w:val="009D2437"/>
    <w:rsid w:val="009D5621"/>
    <w:rsid w:val="009E05BB"/>
    <w:rsid w:val="009E1D84"/>
    <w:rsid w:val="009E3A96"/>
    <w:rsid w:val="009E5A48"/>
    <w:rsid w:val="009E7590"/>
    <w:rsid w:val="009F2505"/>
    <w:rsid w:val="009F497D"/>
    <w:rsid w:val="00A019E1"/>
    <w:rsid w:val="00A0465A"/>
    <w:rsid w:val="00A10D99"/>
    <w:rsid w:val="00A13D88"/>
    <w:rsid w:val="00A1680D"/>
    <w:rsid w:val="00A2013D"/>
    <w:rsid w:val="00A22A76"/>
    <w:rsid w:val="00A2314E"/>
    <w:rsid w:val="00A2411F"/>
    <w:rsid w:val="00A24D8C"/>
    <w:rsid w:val="00A26CF7"/>
    <w:rsid w:val="00A26D00"/>
    <w:rsid w:val="00A301F3"/>
    <w:rsid w:val="00A306C7"/>
    <w:rsid w:val="00A3126B"/>
    <w:rsid w:val="00A3174C"/>
    <w:rsid w:val="00A324A3"/>
    <w:rsid w:val="00A3544C"/>
    <w:rsid w:val="00A365D5"/>
    <w:rsid w:val="00A36998"/>
    <w:rsid w:val="00A41A59"/>
    <w:rsid w:val="00A429EA"/>
    <w:rsid w:val="00A4515D"/>
    <w:rsid w:val="00A5148D"/>
    <w:rsid w:val="00A52047"/>
    <w:rsid w:val="00A52100"/>
    <w:rsid w:val="00A552F7"/>
    <w:rsid w:val="00A57456"/>
    <w:rsid w:val="00A601E5"/>
    <w:rsid w:val="00A60C69"/>
    <w:rsid w:val="00A61882"/>
    <w:rsid w:val="00A62640"/>
    <w:rsid w:val="00A653E2"/>
    <w:rsid w:val="00A657B4"/>
    <w:rsid w:val="00A65AD5"/>
    <w:rsid w:val="00A663A3"/>
    <w:rsid w:val="00A66AB5"/>
    <w:rsid w:val="00A6762D"/>
    <w:rsid w:val="00A67BD0"/>
    <w:rsid w:val="00A707CE"/>
    <w:rsid w:val="00A7086B"/>
    <w:rsid w:val="00A72966"/>
    <w:rsid w:val="00A7541C"/>
    <w:rsid w:val="00A758CF"/>
    <w:rsid w:val="00A75DE1"/>
    <w:rsid w:val="00A854FC"/>
    <w:rsid w:val="00A87E48"/>
    <w:rsid w:val="00A92FCF"/>
    <w:rsid w:val="00A94487"/>
    <w:rsid w:val="00A95549"/>
    <w:rsid w:val="00A965CD"/>
    <w:rsid w:val="00A96E50"/>
    <w:rsid w:val="00A97C14"/>
    <w:rsid w:val="00AA0218"/>
    <w:rsid w:val="00AA07DD"/>
    <w:rsid w:val="00AA3229"/>
    <w:rsid w:val="00AA34D8"/>
    <w:rsid w:val="00AA350E"/>
    <w:rsid w:val="00AB01ED"/>
    <w:rsid w:val="00AB06CE"/>
    <w:rsid w:val="00AB0B5F"/>
    <w:rsid w:val="00AB0D03"/>
    <w:rsid w:val="00AB161D"/>
    <w:rsid w:val="00AB28A9"/>
    <w:rsid w:val="00AB3731"/>
    <w:rsid w:val="00AB5952"/>
    <w:rsid w:val="00AB6511"/>
    <w:rsid w:val="00AC0945"/>
    <w:rsid w:val="00AC2B0B"/>
    <w:rsid w:val="00AC734E"/>
    <w:rsid w:val="00AD3A1D"/>
    <w:rsid w:val="00AD75F8"/>
    <w:rsid w:val="00AE220D"/>
    <w:rsid w:val="00AE5232"/>
    <w:rsid w:val="00AE5E4B"/>
    <w:rsid w:val="00AF5D05"/>
    <w:rsid w:val="00AF77F1"/>
    <w:rsid w:val="00B01531"/>
    <w:rsid w:val="00B01787"/>
    <w:rsid w:val="00B01AD7"/>
    <w:rsid w:val="00B07FB6"/>
    <w:rsid w:val="00B109E5"/>
    <w:rsid w:val="00B11C10"/>
    <w:rsid w:val="00B13BC6"/>
    <w:rsid w:val="00B16A69"/>
    <w:rsid w:val="00B2352E"/>
    <w:rsid w:val="00B26127"/>
    <w:rsid w:val="00B26758"/>
    <w:rsid w:val="00B31AA8"/>
    <w:rsid w:val="00B32339"/>
    <w:rsid w:val="00B37284"/>
    <w:rsid w:val="00B423F8"/>
    <w:rsid w:val="00B42A6E"/>
    <w:rsid w:val="00B42B30"/>
    <w:rsid w:val="00B4320B"/>
    <w:rsid w:val="00B44E9C"/>
    <w:rsid w:val="00B502E6"/>
    <w:rsid w:val="00B55764"/>
    <w:rsid w:val="00B55BF7"/>
    <w:rsid w:val="00B56DA3"/>
    <w:rsid w:val="00B62FBA"/>
    <w:rsid w:val="00B6310A"/>
    <w:rsid w:val="00B664BF"/>
    <w:rsid w:val="00B67851"/>
    <w:rsid w:val="00B67BC8"/>
    <w:rsid w:val="00B70400"/>
    <w:rsid w:val="00B71937"/>
    <w:rsid w:val="00B72478"/>
    <w:rsid w:val="00B73270"/>
    <w:rsid w:val="00B74CD3"/>
    <w:rsid w:val="00B759DB"/>
    <w:rsid w:val="00B77CE4"/>
    <w:rsid w:val="00B820AE"/>
    <w:rsid w:val="00B82ABF"/>
    <w:rsid w:val="00B876AD"/>
    <w:rsid w:val="00B9105B"/>
    <w:rsid w:val="00B92C74"/>
    <w:rsid w:val="00B93C73"/>
    <w:rsid w:val="00B94096"/>
    <w:rsid w:val="00B95750"/>
    <w:rsid w:val="00B95B09"/>
    <w:rsid w:val="00B9652C"/>
    <w:rsid w:val="00B96632"/>
    <w:rsid w:val="00BA0670"/>
    <w:rsid w:val="00BA0E82"/>
    <w:rsid w:val="00BB0F47"/>
    <w:rsid w:val="00BB7356"/>
    <w:rsid w:val="00BB7623"/>
    <w:rsid w:val="00BC10C1"/>
    <w:rsid w:val="00BC3B35"/>
    <w:rsid w:val="00BC4081"/>
    <w:rsid w:val="00BC6008"/>
    <w:rsid w:val="00BC6285"/>
    <w:rsid w:val="00BC6C14"/>
    <w:rsid w:val="00BD21BA"/>
    <w:rsid w:val="00BD3674"/>
    <w:rsid w:val="00BD3791"/>
    <w:rsid w:val="00BD5A05"/>
    <w:rsid w:val="00BE11C2"/>
    <w:rsid w:val="00BE190A"/>
    <w:rsid w:val="00BE2B6F"/>
    <w:rsid w:val="00BE5F64"/>
    <w:rsid w:val="00BE5FEE"/>
    <w:rsid w:val="00BE6BDF"/>
    <w:rsid w:val="00BE78A0"/>
    <w:rsid w:val="00BF2A3A"/>
    <w:rsid w:val="00BF3B14"/>
    <w:rsid w:val="00BF6BC9"/>
    <w:rsid w:val="00C00D5F"/>
    <w:rsid w:val="00C013DE"/>
    <w:rsid w:val="00C01DE8"/>
    <w:rsid w:val="00C02066"/>
    <w:rsid w:val="00C0291C"/>
    <w:rsid w:val="00C02EA8"/>
    <w:rsid w:val="00C034AF"/>
    <w:rsid w:val="00C037AA"/>
    <w:rsid w:val="00C041F9"/>
    <w:rsid w:val="00C04949"/>
    <w:rsid w:val="00C04DBC"/>
    <w:rsid w:val="00C07212"/>
    <w:rsid w:val="00C11121"/>
    <w:rsid w:val="00C11799"/>
    <w:rsid w:val="00C146D9"/>
    <w:rsid w:val="00C15241"/>
    <w:rsid w:val="00C15271"/>
    <w:rsid w:val="00C16FAB"/>
    <w:rsid w:val="00C21ADD"/>
    <w:rsid w:val="00C21ED3"/>
    <w:rsid w:val="00C22BA9"/>
    <w:rsid w:val="00C24647"/>
    <w:rsid w:val="00C25A63"/>
    <w:rsid w:val="00C317B1"/>
    <w:rsid w:val="00C341FF"/>
    <w:rsid w:val="00C34849"/>
    <w:rsid w:val="00C3708D"/>
    <w:rsid w:val="00C37218"/>
    <w:rsid w:val="00C37657"/>
    <w:rsid w:val="00C378C3"/>
    <w:rsid w:val="00C41325"/>
    <w:rsid w:val="00C45E17"/>
    <w:rsid w:val="00C4609C"/>
    <w:rsid w:val="00C47137"/>
    <w:rsid w:val="00C47BE5"/>
    <w:rsid w:val="00C51056"/>
    <w:rsid w:val="00C51BEA"/>
    <w:rsid w:val="00C54F6D"/>
    <w:rsid w:val="00C55D92"/>
    <w:rsid w:val="00C57EF4"/>
    <w:rsid w:val="00C6054E"/>
    <w:rsid w:val="00C6127F"/>
    <w:rsid w:val="00C636F2"/>
    <w:rsid w:val="00C63A57"/>
    <w:rsid w:val="00C64A62"/>
    <w:rsid w:val="00C65308"/>
    <w:rsid w:val="00C65917"/>
    <w:rsid w:val="00C666B1"/>
    <w:rsid w:val="00C67CB5"/>
    <w:rsid w:val="00C713C2"/>
    <w:rsid w:val="00C72737"/>
    <w:rsid w:val="00C75FFC"/>
    <w:rsid w:val="00C76D36"/>
    <w:rsid w:val="00C77083"/>
    <w:rsid w:val="00C775EE"/>
    <w:rsid w:val="00C82007"/>
    <w:rsid w:val="00C92961"/>
    <w:rsid w:val="00C92CCF"/>
    <w:rsid w:val="00C92D18"/>
    <w:rsid w:val="00C94A60"/>
    <w:rsid w:val="00C94A8E"/>
    <w:rsid w:val="00C9595B"/>
    <w:rsid w:val="00CA2EE0"/>
    <w:rsid w:val="00CA4464"/>
    <w:rsid w:val="00CA45D7"/>
    <w:rsid w:val="00CA500E"/>
    <w:rsid w:val="00CA5B9F"/>
    <w:rsid w:val="00CA6ABA"/>
    <w:rsid w:val="00CA6EFF"/>
    <w:rsid w:val="00CB1046"/>
    <w:rsid w:val="00CB3DB2"/>
    <w:rsid w:val="00CB4FF8"/>
    <w:rsid w:val="00CB6D81"/>
    <w:rsid w:val="00CB7CAC"/>
    <w:rsid w:val="00CC21BE"/>
    <w:rsid w:val="00CC2526"/>
    <w:rsid w:val="00CC27F4"/>
    <w:rsid w:val="00CC6EE0"/>
    <w:rsid w:val="00CC726A"/>
    <w:rsid w:val="00CC7FB4"/>
    <w:rsid w:val="00CD5199"/>
    <w:rsid w:val="00CD60B3"/>
    <w:rsid w:val="00CE0C3D"/>
    <w:rsid w:val="00CE0C81"/>
    <w:rsid w:val="00CE238D"/>
    <w:rsid w:val="00CE4346"/>
    <w:rsid w:val="00CE477B"/>
    <w:rsid w:val="00CE635A"/>
    <w:rsid w:val="00CE6847"/>
    <w:rsid w:val="00CE7D88"/>
    <w:rsid w:val="00CF0558"/>
    <w:rsid w:val="00CF21CE"/>
    <w:rsid w:val="00CF22D8"/>
    <w:rsid w:val="00D046CE"/>
    <w:rsid w:val="00D106A4"/>
    <w:rsid w:val="00D11082"/>
    <w:rsid w:val="00D13909"/>
    <w:rsid w:val="00D14EFB"/>
    <w:rsid w:val="00D16A8A"/>
    <w:rsid w:val="00D204F5"/>
    <w:rsid w:val="00D239B6"/>
    <w:rsid w:val="00D2498F"/>
    <w:rsid w:val="00D262D8"/>
    <w:rsid w:val="00D30291"/>
    <w:rsid w:val="00D31CAF"/>
    <w:rsid w:val="00D31EEF"/>
    <w:rsid w:val="00D32DAA"/>
    <w:rsid w:val="00D34190"/>
    <w:rsid w:val="00D35BB3"/>
    <w:rsid w:val="00D37EF6"/>
    <w:rsid w:val="00D43BE4"/>
    <w:rsid w:val="00D43F59"/>
    <w:rsid w:val="00D442FE"/>
    <w:rsid w:val="00D4453B"/>
    <w:rsid w:val="00D46401"/>
    <w:rsid w:val="00D46C9E"/>
    <w:rsid w:val="00D47933"/>
    <w:rsid w:val="00D5289B"/>
    <w:rsid w:val="00D53833"/>
    <w:rsid w:val="00D53CFD"/>
    <w:rsid w:val="00D5458E"/>
    <w:rsid w:val="00D57E3C"/>
    <w:rsid w:val="00D61766"/>
    <w:rsid w:val="00D61CF0"/>
    <w:rsid w:val="00D655D3"/>
    <w:rsid w:val="00D7492D"/>
    <w:rsid w:val="00D80B1B"/>
    <w:rsid w:val="00D84405"/>
    <w:rsid w:val="00D84CFF"/>
    <w:rsid w:val="00D850AE"/>
    <w:rsid w:val="00D8567B"/>
    <w:rsid w:val="00D8613F"/>
    <w:rsid w:val="00D86EBC"/>
    <w:rsid w:val="00D870FD"/>
    <w:rsid w:val="00D87885"/>
    <w:rsid w:val="00D87BDE"/>
    <w:rsid w:val="00D90F3C"/>
    <w:rsid w:val="00D90F63"/>
    <w:rsid w:val="00D91EB7"/>
    <w:rsid w:val="00D92F53"/>
    <w:rsid w:val="00D93F67"/>
    <w:rsid w:val="00D95343"/>
    <w:rsid w:val="00D957FA"/>
    <w:rsid w:val="00D96796"/>
    <w:rsid w:val="00DA0CD3"/>
    <w:rsid w:val="00DA3BC4"/>
    <w:rsid w:val="00DA4539"/>
    <w:rsid w:val="00DA5B4B"/>
    <w:rsid w:val="00DA6490"/>
    <w:rsid w:val="00DA6991"/>
    <w:rsid w:val="00DB2D7D"/>
    <w:rsid w:val="00DB450B"/>
    <w:rsid w:val="00DB49E5"/>
    <w:rsid w:val="00DB5F4E"/>
    <w:rsid w:val="00DC08FF"/>
    <w:rsid w:val="00DC1C6F"/>
    <w:rsid w:val="00DC318A"/>
    <w:rsid w:val="00DC3CC7"/>
    <w:rsid w:val="00DC3D02"/>
    <w:rsid w:val="00DC47D1"/>
    <w:rsid w:val="00DC49D1"/>
    <w:rsid w:val="00DC5C7D"/>
    <w:rsid w:val="00DC772E"/>
    <w:rsid w:val="00DC7D50"/>
    <w:rsid w:val="00DD1BD5"/>
    <w:rsid w:val="00DD3C72"/>
    <w:rsid w:val="00DD42E5"/>
    <w:rsid w:val="00DD6D49"/>
    <w:rsid w:val="00DD6E60"/>
    <w:rsid w:val="00DE0E45"/>
    <w:rsid w:val="00DE19FB"/>
    <w:rsid w:val="00DE1A07"/>
    <w:rsid w:val="00DE7A7F"/>
    <w:rsid w:val="00DF0D18"/>
    <w:rsid w:val="00DF15C0"/>
    <w:rsid w:val="00DF27C4"/>
    <w:rsid w:val="00DF34A1"/>
    <w:rsid w:val="00DF3810"/>
    <w:rsid w:val="00DF44E0"/>
    <w:rsid w:val="00DF4813"/>
    <w:rsid w:val="00DF6034"/>
    <w:rsid w:val="00E0242C"/>
    <w:rsid w:val="00E02575"/>
    <w:rsid w:val="00E035C1"/>
    <w:rsid w:val="00E0496A"/>
    <w:rsid w:val="00E05029"/>
    <w:rsid w:val="00E056B4"/>
    <w:rsid w:val="00E061ED"/>
    <w:rsid w:val="00E0709D"/>
    <w:rsid w:val="00E071D7"/>
    <w:rsid w:val="00E07A46"/>
    <w:rsid w:val="00E125F5"/>
    <w:rsid w:val="00E13328"/>
    <w:rsid w:val="00E14ECC"/>
    <w:rsid w:val="00E210C3"/>
    <w:rsid w:val="00E23D34"/>
    <w:rsid w:val="00E302B6"/>
    <w:rsid w:val="00E30985"/>
    <w:rsid w:val="00E30F5B"/>
    <w:rsid w:val="00E313A5"/>
    <w:rsid w:val="00E31CFE"/>
    <w:rsid w:val="00E331FB"/>
    <w:rsid w:val="00E33D1B"/>
    <w:rsid w:val="00E353CF"/>
    <w:rsid w:val="00E377D7"/>
    <w:rsid w:val="00E37DAA"/>
    <w:rsid w:val="00E43C57"/>
    <w:rsid w:val="00E45371"/>
    <w:rsid w:val="00E47F6B"/>
    <w:rsid w:val="00E52D40"/>
    <w:rsid w:val="00E52EB8"/>
    <w:rsid w:val="00E5551C"/>
    <w:rsid w:val="00E604E4"/>
    <w:rsid w:val="00E633B0"/>
    <w:rsid w:val="00E648FC"/>
    <w:rsid w:val="00E67676"/>
    <w:rsid w:val="00E7127C"/>
    <w:rsid w:val="00E73B16"/>
    <w:rsid w:val="00E74336"/>
    <w:rsid w:val="00E748EC"/>
    <w:rsid w:val="00E76944"/>
    <w:rsid w:val="00E777E2"/>
    <w:rsid w:val="00E80460"/>
    <w:rsid w:val="00E833C0"/>
    <w:rsid w:val="00E8410E"/>
    <w:rsid w:val="00E86439"/>
    <w:rsid w:val="00E868B5"/>
    <w:rsid w:val="00E87163"/>
    <w:rsid w:val="00E87950"/>
    <w:rsid w:val="00E90ACE"/>
    <w:rsid w:val="00E91F0B"/>
    <w:rsid w:val="00E9237D"/>
    <w:rsid w:val="00E92853"/>
    <w:rsid w:val="00E92B13"/>
    <w:rsid w:val="00E93835"/>
    <w:rsid w:val="00E93D25"/>
    <w:rsid w:val="00E9611C"/>
    <w:rsid w:val="00E9656C"/>
    <w:rsid w:val="00EA0522"/>
    <w:rsid w:val="00EA2C1F"/>
    <w:rsid w:val="00EA4540"/>
    <w:rsid w:val="00EA521E"/>
    <w:rsid w:val="00EB1D2A"/>
    <w:rsid w:val="00EB373E"/>
    <w:rsid w:val="00EB6F53"/>
    <w:rsid w:val="00ED1DA8"/>
    <w:rsid w:val="00ED51C0"/>
    <w:rsid w:val="00ED78B9"/>
    <w:rsid w:val="00EE1850"/>
    <w:rsid w:val="00EE208A"/>
    <w:rsid w:val="00EE33D4"/>
    <w:rsid w:val="00EE38D2"/>
    <w:rsid w:val="00EE4B7C"/>
    <w:rsid w:val="00EE6CE0"/>
    <w:rsid w:val="00EE7D60"/>
    <w:rsid w:val="00EF2B55"/>
    <w:rsid w:val="00EF3795"/>
    <w:rsid w:val="00EF4624"/>
    <w:rsid w:val="00EF7207"/>
    <w:rsid w:val="00EF72CC"/>
    <w:rsid w:val="00EF732F"/>
    <w:rsid w:val="00EF7C2B"/>
    <w:rsid w:val="00F003FF"/>
    <w:rsid w:val="00F03396"/>
    <w:rsid w:val="00F036A0"/>
    <w:rsid w:val="00F056F6"/>
    <w:rsid w:val="00F063D5"/>
    <w:rsid w:val="00F07FB4"/>
    <w:rsid w:val="00F13963"/>
    <w:rsid w:val="00F1505B"/>
    <w:rsid w:val="00F150B5"/>
    <w:rsid w:val="00F15185"/>
    <w:rsid w:val="00F20232"/>
    <w:rsid w:val="00F26096"/>
    <w:rsid w:val="00F267D3"/>
    <w:rsid w:val="00F31B1E"/>
    <w:rsid w:val="00F31FF4"/>
    <w:rsid w:val="00F34286"/>
    <w:rsid w:val="00F35B41"/>
    <w:rsid w:val="00F364E6"/>
    <w:rsid w:val="00F36AA5"/>
    <w:rsid w:val="00F37D12"/>
    <w:rsid w:val="00F42037"/>
    <w:rsid w:val="00F42219"/>
    <w:rsid w:val="00F44374"/>
    <w:rsid w:val="00F5065C"/>
    <w:rsid w:val="00F52826"/>
    <w:rsid w:val="00F62531"/>
    <w:rsid w:val="00F66FD1"/>
    <w:rsid w:val="00F67CD4"/>
    <w:rsid w:val="00F71706"/>
    <w:rsid w:val="00F73C01"/>
    <w:rsid w:val="00F73D06"/>
    <w:rsid w:val="00F76A89"/>
    <w:rsid w:val="00F772B8"/>
    <w:rsid w:val="00F77CD5"/>
    <w:rsid w:val="00F80331"/>
    <w:rsid w:val="00F80E37"/>
    <w:rsid w:val="00F847FD"/>
    <w:rsid w:val="00F904A3"/>
    <w:rsid w:val="00F91E59"/>
    <w:rsid w:val="00F9382C"/>
    <w:rsid w:val="00F93959"/>
    <w:rsid w:val="00F952C4"/>
    <w:rsid w:val="00F9662D"/>
    <w:rsid w:val="00FA0B10"/>
    <w:rsid w:val="00FA124E"/>
    <w:rsid w:val="00FA1EEA"/>
    <w:rsid w:val="00FA4B45"/>
    <w:rsid w:val="00FB1DFF"/>
    <w:rsid w:val="00FB391D"/>
    <w:rsid w:val="00FB43F7"/>
    <w:rsid w:val="00FB53C4"/>
    <w:rsid w:val="00FB5746"/>
    <w:rsid w:val="00FC0B8A"/>
    <w:rsid w:val="00FC0FB6"/>
    <w:rsid w:val="00FC1A69"/>
    <w:rsid w:val="00FC2CA5"/>
    <w:rsid w:val="00FC2E3E"/>
    <w:rsid w:val="00FC32D1"/>
    <w:rsid w:val="00FC5F42"/>
    <w:rsid w:val="00FC644D"/>
    <w:rsid w:val="00FC731A"/>
    <w:rsid w:val="00FD1604"/>
    <w:rsid w:val="00FD2268"/>
    <w:rsid w:val="00FD2425"/>
    <w:rsid w:val="00FD3DFE"/>
    <w:rsid w:val="00FD43E1"/>
    <w:rsid w:val="00FD5684"/>
    <w:rsid w:val="00FE06C5"/>
    <w:rsid w:val="00FE1716"/>
    <w:rsid w:val="00FE7DA7"/>
    <w:rsid w:val="00FF0361"/>
    <w:rsid w:val="00FF0691"/>
    <w:rsid w:val="00FF1E6E"/>
    <w:rsid w:val="00FF3205"/>
    <w:rsid w:val="00FF786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C74166-927B-4E76-83F6-617E63DDC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41C"/>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993FD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8F1F02"/>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B55BF7"/>
    <w:pPr>
      <w:keepNext/>
      <w:keepLines/>
      <w:spacing w:before="200" w:after="0"/>
      <w:outlineLvl w:val="2"/>
    </w:pPr>
    <w:rPr>
      <w:rFonts w:asciiTheme="majorHAnsi" w:eastAsiaTheme="majorEastAsia" w:hAnsiTheme="majorHAnsi" w:cstheme="majorBidi"/>
      <w:b/>
      <w:bCs/>
      <w:color w:val="4472C4" w:themeColor="accent1"/>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lang w:val="en-US" w:eastAsia="en-US"/>
    </w:rPr>
  </w:style>
  <w:style w:type="paragraph" w:styleId="BodyTextIndent">
    <w:name w:val="Body Text Indent"/>
    <w:basedOn w:val="Normal"/>
    <w:link w:val="BodyTextIndentChar"/>
    <w:uiPriority w:val="99"/>
    <w:unhideWhenUsed/>
    <w:rsid w:val="00F003FF"/>
    <w:pPr>
      <w:spacing w:after="120"/>
      <w:ind w:left="360"/>
    </w:pPr>
  </w:style>
  <w:style w:type="character" w:customStyle="1" w:styleId="BodyTextIndentChar">
    <w:name w:val="Body Text Indent Char"/>
    <w:basedOn w:val="DefaultParagraphFont"/>
    <w:link w:val="BodyTextIndent"/>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apple-converted-space">
    <w:name w:val="apple-converted-space"/>
    <w:rsid w:val="006A627C"/>
  </w:style>
  <w:style w:type="paragraph" w:styleId="BodyText2">
    <w:name w:val="Body Text 2"/>
    <w:basedOn w:val="Normal"/>
    <w:link w:val="BodyText2Char"/>
    <w:uiPriority w:val="99"/>
    <w:unhideWhenUsed/>
    <w:rsid w:val="006A627C"/>
    <w:pPr>
      <w:spacing w:after="120" w:line="480" w:lineRule="auto"/>
    </w:pPr>
  </w:style>
  <w:style w:type="character" w:customStyle="1" w:styleId="BodyText2Char">
    <w:name w:val="Body Text 2 Char"/>
    <w:link w:val="BodyText2"/>
    <w:uiPriority w:val="99"/>
    <w:rsid w:val="006A627C"/>
    <w:rPr>
      <w:sz w:val="22"/>
      <w:szCs w:val="22"/>
    </w:rPr>
  </w:style>
  <w:style w:type="character" w:customStyle="1" w:styleId="bodytext-h1">
    <w:name w:val="bodytext-h1"/>
    <w:rsid w:val="00C47BE5"/>
    <w:rPr>
      <w:rFonts w:ascii=".VnTime" w:hAnsi=".VnTime" w:hint="default"/>
      <w:color w:val="000000"/>
      <w:sz w:val="24"/>
      <w:szCs w:val="24"/>
    </w:rPr>
  </w:style>
  <w:style w:type="paragraph" w:styleId="BodyText3">
    <w:name w:val="Body Text 3"/>
    <w:basedOn w:val="Normal"/>
    <w:link w:val="BodyText3Char"/>
    <w:uiPriority w:val="99"/>
    <w:semiHidden/>
    <w:unhideWhenUsed/>
    <w:rsid w:val="00501FEF"/>
    <w:pPr>
      <w:spacing w:after="120"/>
    </w:pPr>
    <w:rPr>
      <w:sz w:val="16"/>
      <w:szCs w:val="16"/>
    </w:rPr>
  </w:style>
  <w:style w:type="character" w:customStyle="1" w:styleId="BodyText3Char">
    <w:name w:val="Body Text 3 Char"/>
    <w:link w:val="BodyText3"/>
    <w:uiPriority w:val="99"/>
    <w:semiHidden/>
    <w:rsid w:val="00501FEF"/>
    <w:rPr>
      <w:sz w:val="16"/>
      <w:szCs w:val="16"/>
    </w:rPr>
  </w:style>
  <w:style w:type="character" w:customStyle="1" w:styleId="fontstyle01">
    <w:name w:val="fontstyle01"/>
    <w:rsid w:val="0000480C"/>
    <w:rPr>
      <w:rFonts w:ascii="TimesNewRoman" w:hAnsi="TimesNewRoman" w:hint="default"/>
      <w:b w:val="0"/>
      <w:bCs w:val="0"/>
      <w:i w:val="0"/>
      <w:iCs w:val="0"/>
      <w:color w:val="000000"/>
      <w:sz w:val="26"/>
      <w:szCs w:val="26"/>
    </w:rPr>
  </w:style>
  <w:style w:type="character" w:customStyle="1" w:styleId="fontstyle21">
    <w:name w:val="fontstyle21"/>
    <w:rsid w:val="0000480C"/>
    <w:rPr>
      <w:rFonts w:ascii="TimesNewRoman" w:hAnsi="TimesNewRoman" w:hint="default"/>
      <w:b w:val="0"/>
      <w:bCs w:val="0"/>
      <w:i/>
      <w:iCs/>
      <w:color w:val="000000"/>
      <w:sz w:val="26"/>
      <w:szCs w:val="26"/>
    </w:rPr>
  </w:style>
  <w:style w:type="character" w:customStyle="1" w:styleId="Heading1Char">
    <w:name w:val="Heading 1 Char"/>
    <w:link w:val="Heading1"/>
    <w:uiPriority w:val="9"/>
    <w:rsid w:val="00993FD3"/>
    <w:rPr>
      <w:rFonts w:ascii="Cambria" w:eastAsia="Times New Roman" w:hAnsi="Cambria" w:cs="Times New Roman"/>
      <w:b/>
      <w:bCs/>
      <w:kern w:val="32"/>
      <w:sz w:val="32"/>
      <w:szCs w:val="32"/>
    </w:rPr>
  </w:style>
  <w:style w:type="character" w:styleId="CommentReference">
    <w:name w:val="annotation reference"/>
    <w:basedOn w:val="DefaultParagraphFont"/>
    <w:uiPriority w:val="99"/>
    <w:semiHidden/>
    <w:unhideWhenUsed/>
    <w:rsid w:val="002E6C9A"/>
    <w:rPr>
      <w:sz w:val="16"/>
      <w:szCs w:val="16"/>
    </w:rPr>
  </w:style>
  <w:style w:type="paragraph" w:styleId="CommentText">
    <w:name w:val="annotation text"/>
    <w:basedOn w:val="Normal"/>
    <w:link w:val="CommentTextChar"/>
    <w:uiPriority w:val="99"/>
    <w:semiHidden/>
    <w:unhideWhenUsed/>
    <w:rsid w:val="002E6C9A"/>
    <w:pPr>
      <w:spacing w:line="240" w:lineRule="auto"/>
    </w:pPr>
    <w:rPr>
      <w:sz w:val="20"/>
      <w:szCs w:val="20"/>
    </w:rPr>
  </w:style>
  <w:style w:type="character" w:customStyle="1" w:styleId="CommentTextChar">
    <w:name w:val="Comment Text Char"/>
    <w:basedOn w:val="DefaultParagraphFont"/>
    <w:link w:val="CommentText"/>
    <w:uiPriority w:val="99"/>
    <w:semiHidden/>
    <w:rsid w:val="002E6C9A"/>
    <w:rPr>
      <w:lang w:val="en-US" w:eastAsia="en-US"/>
    </w:rPr>
  </w:style>
  <w:style w:type="paragraph" w:styleId="CommentSubject">
    <w:name w:val="annotation subject"/>
    <w:basedOn w:val="CommentText"/>
    <w:next w:val="CommentText"/>
    <w:link w:val="CommentSubjectChar"/>
    <w:uiPriority w:val="99"/>
    <w:semiHidden/>
    <w:unhideWhenUsed/>
    <w:rsid w:val="002E6C9A"/>
    <w:rPr>
      <w:b/>
      <w:bCs/>
    </w:rPr>
  </w:style>
  <w:style w:type="character" w:customStyle="1" w:styleId="CommentSubjectChar">
    <w:name w:val="Comment Subject Char"/>
    <w:basedOn w:val="CommentTextChar"/>
    <w:link w:val="CommentSubject"/>
    <w:uiPriority w:val="99"/>
    <w:semiHidden/>
    <w:rsid w:val="002E6C9A"/>
    <w:rPr>
      <w:b/>
      <w:bCs/>
      <w:lang w:val="en-US" w:eastAsia="en-US"/>
    </w:rPr>
  </w:style>
  <w:style w:type="character" w:customStyle="1" w:styleId="Heading3Char">
    <w:name w:val="Heading 3 Char"/>
    <w:basedOn w:val="DefaultParagraphFont"/>
    <w:link w:val="Heading3"/>
    <w:uiPriority w:val="9"/>
    <w:semiHidden/>
    <w:rsid w:val="00B55BF7"/>
    <w:rPr>
      <w:rFonts w:asciiTheme="majorHAnsi" w:eastAsiaTheme="majorEastAsia" w:hAnsiTheme="majorHAnsi" w:cstheme="majorBidi"/>
      <w:b/>
      <w:bCs/>
      <w:color w:val="4472C4" w:themeColor="accent1"/>
      <w:sz w:val="22"/>
      <w:szCs w:val="22"/>
      <w:lang w:val="en-US" w:eastAsia="en-US"/>
    </w:rPr>
  </w:style>
  <w:style w:type="paragraph" w:customStyle="1" w:styleId="DefaultParagraphFontParaCharCharCharCharChar">
    <w:name w:val="Default Paragraph Font Para Char Char Char Char Char"/>
    <w:autoRedefine/>
    <w:rsid w:val="00D53833"/>
    <w:pPr>
      <w:tabs>
        <w:tab w:val="left" w:pos="1152"/>
      </w:tabs>
      <w:spacing w:before="120" w:after="120" w:line="312" w:lineRule="auto"/>
    </w:pPr>
    <w:rPr>
      <w:rFonts w:ascii="Arial" w:eastAsia="Times New Roman" w:hAnsi="Arial" w:cs="Arial"/>
      <w:sz w:val="26"/>
      <w:szCs w:val="26"/>
      <w:lang w:val="en-US" w:eastAsia="en-US"/>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157FAB"/>
    <w:rPr>
      <w:sz w:val="22"/>
      <w:szCs w:val="22"/>
      <w:lang w:val="en-US" w:eastAsia="en-US"/>
    </w:rPr>
  </w:style>
  <w:style w:type="paragraph" w:styleId="BodyText">
    <w:name w:val="Body Text"/>
    <w:basedOn w:val="Normal"/>
    <w:link w:val="BodyTextChar"/>
    <w:uiPriority w:val="99"/>
    <w:semiHidden/>
    <w:unhideWhenUsed/>
    <w:rsid w:val="00826392"/>
    <w:pPr>
      <w:spacing w:after="120"/>
    </w:pPr>
  </w:style>
  <w:style w:type="character" w:customStyle="1" w:styleId="BodyTextChar">
    <w:name w:val="Body Text Char"/>
    <w:basedOn w:val="DefaultParagraphFont"/>
    <w:link w:val="BodyText"/>
    <w:uiPriority w:val="99"/>
    <w:semiHidden/>
    <w:rsid w:val="00826392"/>
    <w:rPr>
      <w:sz w:val="22"/>
      <w:szCs w:val="22"/>
      <w:lang w:val="en-US" w:eastAsia="en-US"/>
    </w:rPr>
  </w:style>
  <w:style w:type="character" w:customStyle="1" w:styleId="Heading20">
    <w:name w:val="Heading #2_"/>
    <w:basedOn w:val="DefaultParagraphFont"/>
    <w:link w:val="Heading21"/>
    <w:rsid w:val="001A62BD"/>
    <w:rPr>
      <w:rFonts w:ascii="Times New Roman" w:eastAsia="Times New Roman" w:hAnsi="Times New Roman"/>
      <w:b/>
      <w:bCs/>
      <w:sz w:val="28"/>
      <w:szCs w:val="28"/>
    </w:rPr>
  </w:style>
  <w:style w:type="paragraph" w:customStyle="1" w:styleId="Heading21">
    <w:name w:val="Heading #2"/>
    <w:basedOn w:val="Normal"/>
    <w:link w:val="Heading20"/>
    <w:rsid w:val="001A62BD"/>
    <w:pPr>
      <w:widowControl w:val="0"/>
      <w:spacing w:after="0" w:line="360" w:lineRule="auto"/>
      <w:ind w:firstLine="460"/>
      <w:outlineLvl w:val="1"/>
    </w:pPr>
    <w:rPr>
      <w:rFonts w:ascii="Times New Roman" w:eastAsia="Times New Roman" w:hAnsi="Times New Roman"/>
      <w:b/>
      <w:bCs/>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87646">
      <w:bodyDiv w:val="1"/>
      <w:marLeft w:val="0"/>
      <w:marRight w:val="0"/>
      <w:marTop w:val="0"/>
      <w:marBottom w:val="0"/>
      <w:divBdr>
        <w:top w:val="none" w:sz="0" w:space="0" w:color="auto"/>
        <w:left w:val="none" w:sz="0" w:space="0" w:color="auto"/>
        <w:bottom w:val="none" w:sz="0" w:space="0" w:color="auto"/>
        <w:right w:val="none" w:sz="0" w:space="0" w:color="auto"/>
      </w:divBdr>
      <w:divsChild>
        <w:div w:id="34812760">
          <w:marLeft w:val="547"/>
          <w:marRight w:val="0"/>
          <w:marTop w:val="144"/>
          <w:marBottom w:val="0"/>
          <w:divBdr>
            <w:top w:val="none" w:sz="0" w:space="0" w:color="auto"/>
            <w:left w:val="none" w:sz="0" w:space="0" w:color="auto"/>
            <w:bottom w:val="none" w:sz="0" w:space="0" w:color="auto"/>
            <w:right w:val="none" w:sz="0" w:space="0" w:color="auto"/>
          </w:divBdr>
        </w:div>
        <w:div w:id="1329672557">
          <w:marLeft w:val="547"/>
          <w:marRight w:val="0"/>
          <w:marTop w:val="144"/>
          <w:marBottom w:val="0"/>
          <w:divBdr>
            <w:top w:val="none" w:sz="0" w:space="0" w:color="auto"/>
            <w:left w:val="none" w:sz="0" w:space="0" w:color="auto"/>
            <w:bottom w:val="none" w:sz="0" w:space="0" w:color="auto"/>
            <w:right w:val="none" w:sz="0" w:space="0" w:color="auto"/>
          </w:divBdr>
        </w:div>
        <w:div w:id="837424699">
          <w:marLeft w:val="547"/>
          <w:marRight w:val="0"/>
          <w:marTop w:val="144"/>
          <w:marBottom w:val="0"/>
          <w:divBdr>
            <w:top w:val="none" w:sz="0" w:space="0" w:color="auto"/>
            <w:left w:val="none" w:sz="0" w:space="0" w:color="auto"/>
            <w:bottom w:val="none" w:sz="0" w:space="0" w:color="auto"/>
            <w:right w:val="none" w:sz="0" w:space="0" w:color="auto"/>
          </w:divBdr>
        </w:div>
        <w:div w:id="886456865">
          <w:marLeft w:val="547"/>
          <w:marRight w:val="0"/>
          <w:marTop w:val="144"/>
          <w:marBottom w:val="0"/>
          <w:divBdr>
            <w:top w:val="none" w:sz="0" w:space="0" w:color="auto"/>
            <w:left w:val="none" w:sz="0" w:space="0" w:color="auto"/>
            <w:bottom w:val="none" w:sz="0" w:space="0" w:color="auto"/>
            <w:right w:val="none" w:sz="0" w:space="0" w:color="auto"/>
          </w:divBdr>
        </w:div>
      </w:divsChild>
    </w:div>
    <w:div w:id="65881724">
      <w:bodyDiv w:val="1"/>
      <w:marLeft w:val="0"/>
      <w:marRight w:val="0"/>
      <w:marTop w:val="0"/>
      <w:marBottom w:val="0"/>
      <w:divBdr>
        <w:top w:val="none" w:sz="0" w:space="0" w:color="auto"/>
        <w:left w:val="none" w:sz="0" w:space="0" w:color="auto"/>
        <w:bottom w:val="none" w:sz="0" w:space="0" w:color="auto"/>
        <w:right w:val="none" w:sz="0" w:space="0" w:color="auto"/>
      </w:divBdr>
      <w:divsChild>
        <w:div w:id="2026904633">
          <w:marLeft w:val="547"/>
          <w:marRight w:val="0"/>
          <w:marTop w:val="154"/>
          <w:marBottom w:val="0"/>
          <w:divBdr>
            <w:top w:val="none" w:sz="0" w:space="0" w:color="auto"/>
            <w:left w:val="none" w:sz="0" w:space="0" w:color="auto"/>
            <w:bottom w:val="none" w:sz="0" w:space="0" w:color="auto"/>
            <w:right w:val="none" w:sz="0" w:space="0" w:color="auto"/>
          </w:divBdr>
        </w:div>
        <w:div w:id="665398491">
          <w:marLeft w:val="547"/>
          <w:marRight w:val="0"/>
          <w:marTop w:val="154"/>
          <w:marBottom w:val="0"/>
          <w:divBdr>
            <w:top w:val="none" w:sz="0" w:space="0" w:color="auto"/>
            <w:left w:val="none" w:sz="0" w:space="0" w:color="auto"/>
            <w:bottom w:val="none" w:sz="0" w:space="0" w:color="auto"/>
            <w:right w:val="none" w:sz="0" w:space="0" w:color="auto"/>
          </w:divBdr>
        </w:div>
        <w:div w:id="82999491">
          <w:marLeft w:val="547"/>
          <w:marRight w:val="0"/>
          <w:marTop w:val="154"/>
          <w:marBottom w:val="0"/>
          <w:divBdr>
            <w:top w:val="none" w:sz="0" w:space="0" w:color="auto"/>
            <w:left w:val="none" w:sz="0" w:space="0" w:color="auto"/>
            <w:bottom w:val="none" w:sz="0" w:space="0" w:color="auto"/>
            <w:right w:val="none" w:sz="0" w:space="0" w:color="auto"/>
          </w:divBdr>
        </w:div>
      </w:divsChild>
    </w:div>
    <w:div w:id="113066397">
      <w:bodyDiv w:val="1"/>
      <w:marLeft w:val="0"/>
      <w:marRight w:val="0"/>
      <w:marTop w:val="0"/>
      <w:marBottom w:val="0"/>
      <w:divBdr>
        <w:top w:val="none" w:sz="0" w:space="0" w:color="auto"/>
        <w:left w:val="none" w:sz="0" w:space="0" w:color="auto"/>
        <w:bottom w:val="none" w:sz="0" w:space="0" w:color="auto"/>
        <w:right w:val="none" w:sz="0" w:space="0" w:color="auto"/>
      </w:divBdr>
    </w:div>
    <w:div w:id="255793761">
      <w:bodyDiv w:val="1"/>
      <w:marLeft w:val="0"/>
      <w:marRight w:val="0"/>
      <w:marTop w:val="0"/>
      <w:marBottom w:val="0"/>
      <w:divBdr>
        <w:top w:val="none" w:sz="0" w:space="0" w:color="auto"/>
        <w:left w:val="none" w:sz="0" w:space="0" w:color="auto"/>
        <w:bottom w:val="none" w:sz="0" w:space="0" w:color="auto"/>
        <w:right w:val="none" w:sz="0" w:space="0" w:color="auto"/>
      </w:divBdr>
      <w:divsChild>
        <w:div w:id="1541551676">
          <w:marLeft w:val="0"/>
          <w:marRight w:val="0"/>
          <w:marTop w:val="0"/>
          <w:marBottom w:val="0"/>
          <w:divBdr>
            <w:top w:val="none" w:sz="0" w:space="0" w:color="auto"/>
            <w:left w:val="none" w:sz="0" w:space="0" w:color="auto"/>
            <w:bottom w:val="none" w:sz="0" w:space="0" w:color="auto"/>
            <w:right w:val="none" w:sz="0" w:space="0" w:color="auto"/>
          </w:divBdr>
        </w:div>
        <w:div w:id="1089353986">
          <w:marLeft w:val="0"/>
          <w:marRight w:val="0"/>
          <w:marTop w:val="0"/>
          <w:marBottom w:val="0"/>
          <w:divBdr>
            <w:top w:val="none" w:sz="0" w:space="0" w:color="auto"/>
            <w:left w:val="none" w:sz="0" w:space="0" w:color="auto"/>
            <w:bottom w:val="none" w:sz="0" w:space="0" w:color="auto"/>
            <w:right w:val="none" w:sz="0" w:space="0" w:color="auto"/>
          </w:divBdr>
        </w:div>
        <w:div w:id="403721509">
          <w:marLeft w:val="0"/>
          <w:marRight w:val="0"/>
          <w:marTop w:val="0"/>
          <w:marBottom w:val="0"/>
          <w:divBdr>
            <w:top w:val="none" w:sz="0" w:space="0" w:color="auto"/>
            <w:left w:val="none" w:sz="0" w:space="0" w:color="auto"/>
            <w:bottom w:val="none" w:sz="0" w:space="0" w:color="auto"/>
            <w:right w:val="none" w:sz="0" w:space="0" w:color="auto"/>
          </w:divBdr>
        </w:div>
        <w:div w:id="593821953">
          <w:marLeft w:val="0"/>
          <w:marRight w:val="0"/>
          <w:marTop w:val="0"/>
          <w:marBottom w:val="0"/>
          <w:divBdr>
            <w:top w:val="none" w:sz="0" w:space="0" w:color="auto"/>
            <w:left w:val="none" w:sz="0" w:space="0" w:color="auto"/>
            <w:bottom w:val="none" w:sz="0" w:space="0" w:color="auto"/>
            <w:right w:val="none" w:sz="0" w:space="0" w:color="auto"/>
          </w:divBdr>
        </w:div>
        <w:div w:id="295911508">
          <w:marLeft w:val="0"/>
          <w:marRight w:val="0"/>
          <w:marTop w:val="0"/>
          <w:marBottom w:val="0"/>
          <w:divBdr>
            <w:top w:val="none" w:sz="0" w:space="0" w:color="auto"/>
            <w:left w:val="none" w:sz="0" w:space="0" w:color="auto"/>
            <w:bottom w:val="none" w:sz="0" w:space="0" w:color="auto"/>
            <w:right w:val="none" w:sz="0" w:space="0" w:color="auto"/>
          </w:divBdr>
        </w:div>
        <w:div w:id="60834379">
          <w:marLeft w:val="0"/>
          <w:marRight w:val="0"/>
          <w:marTop w:val="0"/>
          <w:marBottom w:val="0"/>
          <w:divBdr>
            <w:top w:val="none" w:sz="0" w:space="0" w:color="auto"/>
            <w:left w:val="none" w:sz="0" w:space="0" w:color="auto"/>
            <w:bottom w:val="none" w:sz="0" w:space="0" w:color="auto"/>
            <w:right w:val="none" w:sz="0" w:space="0" w:color="auto"/>
          </w:divBdr>
        </w:div>
        <w:div w:id="1399207272">
          <w:marLeft w:val="0"/>
          <w:marRight w:val="0"/>
          <w:marTop w:val="0"/>
          <w:marBottom w:val="0"/>
          <w:divBdr>
            <w:top w:val="none" w:sz="0" w:space="0" w:color="auto"/>
            <w:left w:val="none" w:sz="0" w:space="0" w:color="auto"/>
            <w:bottom w:val="none" w:sz="0" w:space="0" w:color="auto"/>
            <w:right w:val="none" w:sz="0" w:space="0" w:color="auto"/>
          </w:divBdr>
        </w:div>
        <w:div w:id="2057119117">
          <w:marLeft w:val="0"/>
          <w:marRight w:val="0"/>
          <w:marTop w:val="0"/>
          <w:marBottom w:val="0"/>
          <w:divBdr>
            <w:top w:val="none" w:sz="0" w:space="0" w:color="auto"/>
            <w:left w:val="none" w:sz="0" w:space="0" w:color="auto"/>
            <w:bottom w:val="none" w:sz="0" w:space="0" w:color="auto"/>
            <w:right w:val="none" w:sz="0" w:space="0" w:color="auto"/>
          </w:divBdr>
        </w:div>
        <w:div w:id="341208009">
          <w:marLeft w:val="0"/>
          <w:marRight w:val="0"/>
          <w:marTop w:val="0"/>
          <w:marBottom w:val="0"/>
          <w:divBdr>
            <w:top w:val="none" w:sz="0" w:space="0" w:color="auto"/>
            <w:left w:val="none" w:sz="0" w:space="0" w:color="auto"/>
            <w:bottom w:val="none" w:sz="0" w:space="0" w:color="auto"/>
            <w:right w:val="none" w:sz="0" w:space="0" w:color="auto"/>
          </w:divBdr>
        </w:div>
        <w:div w:id="420755347">
          <w:marLeft w:val="0"/>
          <w:marRight w:val="0"/>
          <w:marTop w:val="0"/>
          <w:marBottom w:val="0"/>
          <w:divBdr>
            <w:top w:val="none" w:sz="0" w:space="0" w:color="auto"/>
            <w:left w:val="none" w:sz="0" w:space="0" w:color="auto"/>
            <w:bottom w:val="none" w:sz="0" w:space="0" w:color="auto"/>
            <w:right w:val="none" w:sz="0" w:space="0" w:color="auto"/>
          </w:divBdr>
        </w:div>
        <w:div w:id="519661116">
          <w:marLeft w:val="0"/>
          <w:marRight w:val="0"/>
          <w:marTop w:val="0"/>
          <w:marBottom w:val="0"/>
          <w:divBdr>
            <w:top w:val="none" w:sz="0" w:space="0" w:color="auto"/>
            <w:left w:val="none" w:sz="0" w:space="0" w:color="auto"/>
            <w:bottom w:val="none" w:sz="0" w:space="0" w:color="auto"/>
            <w:right w:val="none" w:sz="0" w:space="0" w:color="auto"/>
          </w:divBdr>
        </w:div>
        <w:div w:id="1065641842">
          <w:marLeft w:val="0"/>
          <w:marRight w:val="0"/>
          <w:marTop w:val="0"/>
          <w:marBottom w:val="0"/>
          <w:divBdr>
            <w:top w:val="none" w:sz="0" w:space="0" w:color="auto"/>
            <w:left w:val="none" w:sz="0" w:space="0" w:color="auto"/>
            <w:bottom w:val="none" w:sz="0" w:space="0" w:color="auto"/>
            <w:right w:val="none" w:sz="0" w:space="0" w:color="auto"/>
          </w:divBdr>
        </w:div>
        <w:div w:id="829442264">
          <w:marLeft w:val="0"/>
          <w:marRight w:val="0"/>
          <w:marTop w:val="0"/>
          <w:marBottom w:val="0"/>
          <w:divBdr>
            <w:top w:val="none" w:sz="0" w:space="0" w:color="auto"/>
            <w:left w:val="none" w:sz="0" w:space="0" w:color="auto"/>
            <w:bottom w:val="none" w:sz="0" w:space="0" w:color="auto"/>
            <w:right w:val="none" w:sz="0" w:space="0" w:color="auto"/>
          </w:divBdr>
        </w:div>
        <w:div w:id="356203445">
          <w:marLeft w:val="0"/>
          <w:marRight w:val="0"/>
          <w:marTop w:val="0"/>
          <w:marBottom w:val="0"/>
          <w:divBdr>
            <w:top w:val="none" w:sz="0" w:space="0" w:color="auto"/>
            <w:left w:val="none" w:sz="0" w:space="0" w:color="auto"/>
            <w:bottom w:val="none" w:sz="0" w:space="0" w:color="auto"/>
            <w:right w:val="none" w:sz="0" w:space="0" w:color="auto"/>
          </w:divBdr>
        </w:div>
      </w:divsChild>
    </w:div>
    <w:div w:id="260768962">
      <w:bodyDiv w:val="1"/>
      <w:marLeft w:val="0"/>
      <w:marRight w:val="0"/>
      <w:marTop w:val="0"/>
      <w:marBottom w:val="0"/>
      <w:divBdr>
        <w:top w:val="none" w:sz="0" w:space="0" w:color="auto"/>
        <w:left w:val="none" w:sz="0" w:space="0" w:color="auto"/>
        <w:bottom w:val="none" w:sz="0" w:space="0" w:color="auto"/>
        <w:right w:val="none" w:sz="0" w:space="0" w:color="auto"/>
      </w:divBdr>
      <w:divsChild>
        <w:div w:id="659893754">
          <w:marLeft w:val="547"/>
          <w:marRight w:val="0"/>
          <w:marTop w:val="154"/>
          <w:marBottom w:val="0"/>
          <w:divBdr>
            <w:top w:val="none" w:sz="0" w:space="0" w:color="auto"/>
            <w:left w:val="none" w:sz="0" w:space="0" w:color="auto"/>
            <w:bottom w:val="none" w:sz="0" w:space="0" w:color="auto"/>
            <w:right w:val="none" w:sz="0" w:space="0" w:color="auto"/>
          </w:divBdr>
        </w:div>
        <w:div w:id="186991719">
          <w:marLeft w:val="547"/>
          <w:marRight w:val="0"/>
          <w:marTop w:val="154"/>
          <w:marBottom w:val="0"/>
          <w:divBdr>
            <w:top w:val="none" w:sz="0" w:space="0" w:color="auto"/>
            <w:left w:val="none" w:sz="0" w:space="0" w:color="auto"/>
            <w:bottom w:val="none" w:sz="0" w:space="0" w:color="auto"/>
            <w:right w:val="none" w:sz="0" w:space="0" w:color="auto"/>
          </w:divBdr>
        </w:div>
        <w:div w:id="1771512908">
          <w:marLeft w:val="547"/>
          <w:marRight w:val="0"/>
          <w:marTop w:val="154"/>
          <w:marBottom w:val="0"/>
          <w:divBdr>
            <w:top w:val="none" w:sz="0" w:space="0" w:color="auto"/>
            <w:left w:val="none" w:sz="0" w:space="0" w:color="auto"/>
            <w:bottom w:val="none" w:sz="0" w:space="0" w:color="auto"/>
            <w:right w:val="none" w:sz="0" w:space="0" w:color="auto"/>
          </w:divBdr>
        </w:div>
        <w:div w:id="1084451149">
          <w:marLeft w:val="547"/>
          <w:marRight w:val="0"/>
          <w:marTop w:val="154"/>
          <w:marBottom w:val="0"/>
          <w:divBdr>
            <w:top w:val="none" w:sz="0" w:space="0" w:color="auto"/>
            <w:left w:val="none" w:sz="0" w:space="0" w:color="auto"/>
            <w:bottom w:val="none" w:sz="0" w:space="0" w:color="auto"/>
            <w:right w:val="none" w:sz="0" w:space="0" w:color="auto"/>
          </w:divBdr>
        </w:div>
        <w:div w:id="240065028">
          <w:marLeft w:val="547"/>
          <w:marRight w:val="0"/>
          <w:marTop w:val="154"/>
          <w:marBottom w:val="0"/>
          <w:divBdr>
            <w:top w:val="none" w:sz="0" w:space="0" w:color="auto"/>
            <w:left w:val="none" w:sz="0" w:space="0" w:color="auto"/>
            <w:bottom w:val="none" w:sz="0" w:space="0" w:color="auto"/>
            <w:right w:val="none" w:sz="0" w:space="0" w:color="auto"/>
          </w:divBdr>
        </w:div>
      </w:divsChild>
    </w:div>
    <w:div w:id="262884274">
      <w:bodyDiv w:val="1"/>
      <w:marLeft w:val="0"/>
      <w:marRight w:val="0"/>
      <w:marTop w:val="0"/>
      <w:marBottom w:val="0"/>
      <w:divBdr>
        <w:top w:val="none" w:sz="0" w:space="0" w:color="auto"/>
        <w:left w:val="none" w:sz="0" w:space="0" w:color="auto"/>
        <w:bottom w:val="none" w:sz="0" w:space="0" w:color="auto"/>
        <w:right w:val="none" w:sz="0" w:space="0" w:color="auto"/>
      </w:divBdr>
    </w:div>
    <w:div w:id="283849573">
      <w:bodyDiv w:val="1"/>
      <w:marLeft w:val="0"/>
      <w:marRight w:val="0"/>
      <w:marTop w:val="0"/>
      <w:marBottom w:val="0"/>
      <w:divBdr>
        <w:top w:val="none" w:sz="0" w:space="0" w:color="auto"/>
        <w:left w:val="none" w:sz="0" w:space="0" w:color="auto"/>
        <w:bottom w:val="none" w:sz="0" w:space="0" w:color="auto"/>
        <w:right w:val="none" w:sz="0" w:space="0" w:color="auto"/>
      </w:divBdr>
    </w:div>
    <w:div w:id="305746528">
      <w:bodyDiv w:val="1"/>
      <w:marLeft w:val="0"/>
      <w:marRight w:val="0"/>
      <w:marTop w:val="0"/>
      <w:marBottom w:val="0"/>
      <w:divBdr>
        <w:top w:val="none" w:sz="0" w:space="0" w:color="auto"/>
        <w:left w:val="none" w:sz="0" w:space="0" w:color="auto"/>
        <w:bottom w:val="none" w:sz="0" w:space="0" w:color="auto"/>
        <w:right w:val="none" w:sz="0" w:space="0" w:color="auto"/>
      </w:divBdr>
      <w:divsChild>
        <w:div w:id="1362243297">
          <w:marLeft w:val="547"/>
          <w:marRight w:val="0"/>
          <w:marTop w:val="154"/>
          <w:marBottom w:val="0"/>
          <w:divBdr>
            <w:top w:val="none" w:sz="0" w:space="0" w:color="auto"/>
            <w:left w:val="none" w:sz="0" w:space="0" w:color="auto"/>
            <w:bottom w:val="none" w:sz="0" w:space="0" w:color="auto"/>
            <w:right w:val="none" w:sz="0" w:space="0" w:color="auto"/>
          </w:divBdr>
        </w:div>
        <w:div w:id="770930062">
          <w:marLeft w:val="547"/>
          <w:marRight w:val="0"/>
          <w:marTop w:val="154"/>
          <w:marBottom w:val="0"/>
          <w:divBdr>
            <w:top w:val="none" w:sz="0" w:space="0" w:color="auto"/>
            <w:left w:val="none" w:sz="0" w:space="0" w:color="auto"/>
            <w:bottom w:val="none" w:sz="0" w:space="0" w:color="auto"/>
            <w:right w:val="none" w:sz="0" w:space="0" w:color="auto"/>
          </w:divBdr>
        </w:div>
        <w:div w:id="1044402185">
          <w:marLeft w:val="547"/>
          <w:marRight w:val="0"/>
          <w:marTop w:val="154"/>
          <w:marBottom w:val="0"/>
          <w:divBdr>
            <w:top w:val="none" w:sz="0" w:space="0" w:color="auto"/>
            <w:left w:val="none" w:sz="0" w:space="0" w:color="auto"/>
            <w:bottom w:val="none" w:sz="0" w:space="0" w:color="auto"/>
            <w:right w:val="none" w:sz="0" w:space="0" w:color="auto"/>
          </w:divBdr>
        </w:div>
      </w:divsChild>
    </w:div>
    <w:div w:id="320276843">
      <w:bodyDiv w:val="1"/>
      <w:marLeft w:val="0"/>
      <w:marRight w:val="0"/>
      <w:marTop w:val="0"/>
      <w:marBottom w:val="0"/>
      <w:divBdr>
        <w:top w:val="none" w:sz="0" w:space="0" w:color="auto"/>
        <w:left w:val="none" w:sz="0" w:space="0" w:color="auto"/>
        <w:bottom w:val="none" w:sz="0" w:space="0" w:color="auto"/>
        <w:right w:val="none" w:sz="0" w:space="0" w:color="auto"/>
      </w:divBdr>
    </w:div>
    <w:div w:id="352414534">
      <w:bodyDiv w:val="1"/>
      <w:marLeft w:val="0"/>
      <w:marRight w:val="0"/>
      <w:marTop w:val="0"/>
      <w:marBottom w:val="0"/>
      <w:divBdr>
        <w:top w:val="none" w:sz="0" w:space="0" w:color="auto"/>
        <w:left w:val="none" w:sz="0" w:space="0" w:color="auto"/>
        <w:bottom w:val="none" w:sz="0" w:space="0" w:color="auto"/>
        <w:right w:val="none" w:sz="0" w:space="0" w:color="auto"/>
      </w:divBdr>
    </w:div>
    <w:div w:id="387262478">
      <w:bodyDiv w:val="1"/>
      <w:marLeft w:val="0"/>
      <w:marRight w:val="0"/>
      <w:marTop w:val="0"/>
      <w:marBottom w:val="0"/>
      <w:divBdr>
        <w:top w:val="none" w:sz="0" w:space="0" w:color="auto"/>
        <w:left w:val="none" w:sz="0" w:space="0" w:color="auto"/>
        <w:bottom w:val="none" w:sz="0" w:space="0" w:color="auto"/>
        <w:right w:val="none" w:sz="0" w:space="0" w:color="auto"/>
      </w:divBdr>
    </w:div>
    <w:div w:id="388310782">
      <w:bodyDiv w:val="1"/>
      <w:marLeft w:val="0"/>
      <w:marRight w:val="0"/>
      <w:marTop w:val="0"/>
      <w:marBottom w:val="0"/>
      <w:divBdr>
        <w:top w:val="none" w:sz="0" w:space="0" w:color="auto"/>
        <w:left w:val="none" w:sz="0" w:space="0" w:color="auto"/>
        <w:bottom w:val="none" w:sz="0" w:space="0" w:color="auto"/>
        <w:right w:val="none" w:sz="0" w:space="0" w:color="auto"/>
      </w:divBdr>
    </w:div>
    <w:div w:id="442459970">
      <w:bodyDiv w:val="1"/>
      <w:marLeft w:val="0"/>
      <w:marRight w:val="0"/>
      <w:marTop w:val="0"/>
      <w:marBottom w:val="0"/>
      <w:divBdr>
        <w:top w:val="none" w:sz="0" w:space="0" w:color="auto"/>
        <w:left w:val="none" w:sz="0" w:space="0" w:color="auto"/>
        <w:bottom w:val="none" w:sz="0" w:space="0" w:color="auto"/>
        <w:right w:val="none" w:sz="0" w:space="0" w:color="auto"/>
      </w:divBdr>
    </w:div>
    <w:div w:id="498740564">
      <w:bodyDiv w:val="1"/>
      <w:marLeft w:val="0"/>
      <w:marRight w:val="0"/>
      <w:marTop w:val="0"/>
      <w:marBottom w:val="0"/>
      <w:divBdr>
        <w:top w:val="none" w:sz="0" w:space="0" w:color="auto"/>
        <w:left w:val="none" w:sz="0" w:space="0" w:color="auto"/>
        <w:bottom w:val="none" w:sz="0" w:space="0" w:color="auto"/>
        <w:right w:val="none" w:sz="0" w:space="0" w:color="auto"/>
      </w:divBdr>
      <w:divsChild>
        <w:div w:id="2020081672">
          <w:marLeft w:val="547"/>
          <w:marRight w:val="0"/>
          <w:marTop w:val="154"/>
          <w:marBottom w:val="0"/>
          <w:divBdr>
            <w:top w:val="none" w:sz="0" w:space="0" w:color="auto"/>
            <w:left w:val="none" w:sz="0" w:space="0" w:color="auto"/>
            <w:bottom w:val="none" w:sz="0" w:space="0" w:color="auto"/>
            <w:right w:val="none" w:sz="0" w:space="0" w:color="auto"/>
          </w:divBdr>
        </w:div>
        <w:div w:id="2143420502">
          <w:marLeft w:val="547"/>
          <w:marRight w:val="0"/>
          <w:marTop w:val="154"/>
          <w:marBottom w:val="0"/>
          <w:divBdr>
            <w:top w:val="none" w:sz="0" w:space="0" w:color="auto"/>
            <w:left w:val="none" w:sz="0" w:space="0" w:color="auto"/>
            <w:bottom w:val="none" w:sz="0" w:space="0" w:color="auto"/>
            <w:right w:val="none" w:sz="0" w:space="0" w:color="auto"/>
          </w:divBdr>
        </w:div>
        <w:div w:id="394012097">
          <w:marLeft w:val="547"/>
          <w:marRight w:val="0"/>
          <w:marTop w:val="154"/>
          <w:marBottom w:val="0"/>
          <w:divBdr>
            <w:top w:val="none" w:sz="0" w:space="0" w:color="auto"/>
            <w:left w:val="none" w:sz="0" w:space="0" w:color="auto"/>
            <w:bottom w:val="none" w:sz="0" w:space="0" w:color="auto"/>
            <w:right w:val="none" w:sz="0" w:space="0" w:color="auto"/>
          </w:divBdr>
        </w:div>
        <w:div w:id="1077749400">
          <w:marLeft w:val="547"/>
          <w:marRight w:val="0"/>
          <w:marTop w:val="154"/>
          <w:marBottom w:val="0"/>
          <w:divBdr>
            <w:top w:val="none" w:sz="0" w:space="0" w:color="auto"/>
            <w:left w:val="none" w:sz="0" w:space="0" w:color="auto"/>
            <w:bottom w:val="none" w:sz="0" w:space="0" w:color="auto"/>
            <w:right w:val="none" w:sz="0" w:space="0" w:color="auto"/>
          </w:divBdr>
        </w:div>
      </w:divsChild>
    </w:div>
    <w:div w:id="578296040">
      <w:bodyDiv w:val="1"/>
      <w:marLeft w:val="0"/>
      <w:marRight w:val="0"/>
      <w:marTop w:val="0"/>
      <w:marBottom w:val="0"/>
      <w:divBdr>
        <w:top w:val="none" w:sz="0" w:space="0" w:color="auto"/>
        <w:left w:val="none" w:sz="0" w:space="0" w:color="auto"/>
        <w:bottom w:val="none" w:sz="0" w:space="0" w:color="auto"/>
        <w:right w:val="none" w:sz="0" w:space="0" w:color="auto"/>
      </w:divBdr>
    </w:div>
    <w:div w:id="608004230">
      <w:bodyDiv w:val="1"/>
      <w:marLeft w:val="0"/>
      <w:marRight w:val="0"/>
      <w:marTop w:val="0"/>
      <w:marBottom w:val="0"/>
      <w:divBdr>
        <w:top w:val="none" w:sz="0" w:space="0" w:color="auto"/>
        <w:left w:val="none" w:sz="0" w:space="0" w:color="auto"/>
        <w:bottom w:val="none" w:sz="0" w:space="0" w:color="auto"/>
        <w:right w:val="none" w:sz="0" w:space="0" w:color="auto"/>
      </w:divBdr>
      <w:divsChild>
        <w:div w:id="626355192">
          <w:marLeft w:val="547"/>
          <w:marRight w:val="0"/>
          <w:marTop w:val="154"/>
          <w:marBottom w:val="0"/>
          <w:divBdr>
            <w:top w:val="none" w:sz="0" w:space="0" w:color="auto"/>
            <w:left w:val="none" w:sz="0" w:space="0" w:color="auto"/>
            <w:bottom w:val="none" w:sz="0" w:space="0" w:color="auto"/>
            <w:right w:val="none" w:sz="0" w:space="0" w:color="auto"/>
          </w:divBdr>
        </w:div>
      </w:divsChild>
    </w:div>
    <w:div w:id="631134689">
      <w:bodyDiv w:val="1"/>
      <w:marLeft w:val="0"/>
      <w:marRight w:val="0"/>
      <w:marTop w:val="0"/>
      <w:marBottom w:val="0"/>
      <w:divBdr>
        <w:top w:val="none" w:sz="0" w:space="0" w:color="auto"/>
        <w:left w:val="none" w:sz="0" w:space="0" w:color="auto"/>
        <w:bottom w:val="none" w:sz="0" w:space="0" w:color="auto"/>
        <w:right w:val="none" w:sz="0" w:space="0" w:color="auto"/>
      </w:divBdr>
      <w:divsChild>
        <w:div w:id="1626352391">
          <w:marLeft w:val="547"/>
          <w:marRight w:val="0"/>
          <w:marTop w:val="154"/>
          <w:marBottom w:val="0"/>
          <w:divBdr>
            <w:top w:val="none" w:sz="0" w:space="0" w:color="auto"/>
            <w:left w:val="none" w:sz="0" w:space="0" w:color="auto"/>
            <w:bottom w:val="none" w:sz="0" w:space="0" w:color="auto"/>
            <w:right w:val="none" w:sz="0" w:space="0" w:color="auto"/>
          </w:divBdr>
        </w:div>
        <w:div w:id="212041096">
          <w:marLeft w:val="547"/>
          <w:marRight w:val="0"/>
          <w:marTop w:val="154"/>
          <w:marBottom w:val="0"/>
          <w:divBdr>
            <w:top w:val="none" w:sz="0" w:space="0" w:color="auto"/>
            <w:left w:val="none" w:sz="0" w:space="0" w:color="auto"/>
            <w:bottom w:val="none" w:sz="0" w:space="0" w:color="auto"/>
            <w:right w:val="none" w:sz="0" w:space="0" w:color="auto"/>
          </w:divBdr>
        </w:div>
        <w:div w:id="887645772">
          <w:marLeft w:val="547"/>
          <w:marRight w:val="0"/>
          <w:marTop w:val="154"/>
          <w:marBottom w:val="0"/>
          <w:divBdr>
            <w:top w:val="none" w:sz="0" w:space="0" w:color="auto"/>
            <w:left w:val="none" w:sz="0" w:space="0" w:color="auto"/>
            <w:bottom w:val="none" w:sz="0" w:space="0" w:color="auto"/>
            <w:right w:val="none" w:sz="0" w:space="0" w:color="auto"/>
          </w:divBdr>
        </w:div>
        <w:div w:id="596444786">
          <w:marLeft w:val="547"/>
          <w:marRight w:val="0"/>
          <w:marTop w:val="154"/>
          <w:marBottom w:val="0"/>
          <w:divBdr>
            <w:top w:val="none" w:sz="0" w:space="0" w:color="auto"/>
            <w:left w:val="none" w:sz="0" w:space="0" w:color="auto"/>
            <w:bottom w:val="none" w:sz="0" w:space="0" w:color="auto"/>
            <w:right w:val="none" w:sz="0" w:space="0" w:color="auto"/>
          </w:divBdr>
        </w:div>
        <w:div w:id="75641293">
          <w:marLeft w:val="547"/>
          <w:marRight w:val="0"/>
          <w:marTop w:val="154"/>
          <w:marBottom w:val="0"/>
          <w:divBdr>
            <w:top w:val="none" w:sz="0" w:space="0" w:color="auto"/>
            <w:left w:val="none" w:sz="0" w:space="0" w:color="auto"/>
            <w:bottom w:val="none" w:sz="0" w:space="0" w:color="auto"/>
            <w:right w:val="none" w:sz="0" w:space="0" w:color="auto"/>
          </w:divBdr>
        </w:div>
        <w:div w:id="2033258064">
          <w:marLeft w:val="547"/>
          <w:marRight w:val="0"/>
          <w:marTop w:val="154"/>
          <w:marBottom w:val="0"/>
          <w:divBdr>
            <w:top w:val="none" w:sz="0" w:space="0" w:color="auto"/>
            <w:left w:val="none" w:sz="0" w:space="0" w:color="auto"/>
            <w:bottom w:val="none" w:sz="0" w:space="0" w:color="auto"/>
            <w:right w:val="none" w:sz="0" w:space="0" w:color="auto"/>
          </w:divBdr>
        </w:div>
      </w:divsChild>
    </w:div>
    <w:div w:id="778258311">
      <w:bodyDiv w:val="1"/>
      <w:marLeft w:val="0"/>
      <w:marRight w:val="0"/>
      <w:marTop w:val="0"/>
      <w:marBottom w:val="0"/>
      <w:divBdr>
        <w:top w:val="none" w:sz="0" w:space="0" w:color="auto"/>
        <w:left w:val="none" w:sz="0" w:space="0" w:color="auto"/>
        <w:bottom w:val="none" w:sz="0" w:space="0" w:color="auto"/>
        <w:right w:val="none" w:sz="0" w:space="0" w:color="auto"/>
      </w:divBdr>
    </w:div>
    <w:div w:id="778909796">
      <w:bodyDiv w:val="1"/>
      <w:marLeft w:val="0"/>
      <w:marRight w:val="0"/>
      <w:marTop w:val="0"/>
      <w:marBottom w:val="0"/>
      <w:divBdr>
        <w:top w:val="none" w:sz="0" w:space="0" w:color="auto"/>
        <w:left w:val="none" w:sz="0" w:space="0" w:color="auto"/>
        <w:bottom w:val="none" w:sz="0" w:space="0" w:color="auto"/>
        <w:right w:val="none" w:sz="0" w:space="0" w:color="auto"/>
      </w:divBdr>
    </w:div>
    <w:div w:id="805902050">
      <w:bodyDiv w:val="1"/>
      <w:marLeft w:val="0"/>
      <w:marRight w:val="0"/>
      <w:marTop w:val="0"/>
      <w:marBottom w:val="0"/>
      <w:divBdr>
        <w:top w:val="none" w:sz="0" w:space="0" w:color="auto"/>
        <w:left w:val="none" w:sz="0" w:space="0" w:color="auto"/>
        <w:bottom w:val="none" w:sz="0" w:space="0" w:color="auto"/>
        <w:right w:val="none" w:sz="0" w:space="0" w:color="auto"/>
      </w:divBdr>
      <w:divsChild>
        <w:div w:id="404760783">
          <w:marLeft w:val="547"/>
          <w:marRight w:val="0"/>
          <w:marTop w:val="154"/>
          <w:marBottom w:val="0"/>
          <w:divBdr>
            <w:top w:val="none" w:sz="0" w:space="0" w:color="auto"/>
            <w:left w:val="none" w:sz="0" w:space="0" w:color="auto"/>
            <w:bottom w:val="none" w:sz="0" w:space="0" w:color="auto"/>
            <w:right w:val="none" w:sz="0" w:space="0" w:color="auto"/>
          </w:divBdr>
        </w:div>
        <w:div w:id="1229995641">
          <w:marLeft w:val="547"/>
          <w:marRight w:val="0"/>
          <w:marTop w:val="154"/>
          <w:marBottom w:val="0"/>
          <w:divBdr>
            <w:top w:val="none" w:sz="0" w:space="0" w:color="auto"/>
            <w:left w:val="none" w:sz="0" w:space="0" w:color="auto"/>
            <w:bottom w:val="none" w:sz="0" w:space="0" w:color="auto"/>
            <w:right w:val="none" w:sz="0" w:space="0" w:color="auto"/>
          </w:divBdr>
        </w:div>
        <w:div w:id="1570995834">
          <w:marLeft w:val="547"/>
          <w:marRight w:val="0"/>
          <w:marTop w:val="154"/>
          <w:marBottom w:val="0"/>
          <w:divBdr>
            <w:top w:val="none" w:sz="0" w:space="0" w:color="auto"/>
            <w:left w:val="none" w:sz="0" w:space="0" w:color="auto"/>
            <w:bottom w:val="none" w:sz="0" w:space="0" w:color="auto"/>
            <w:right w:val="none" w:sz="0" w:space="0" w:color="auto"/>
          </w:divBdr>
        </w:div>
        <w:div w:id="1633973497">
          <w:marLeft w:val="547"/>
          <w:marRight w:val="0"/>
          <w:marTop w:val="154"/>
          <w:marBottom w:val="0"/>
          <w:divBdr>
            <w:top w:val="none" w:sz="0" w:space="0" w:color="auto"/>
            <w:left w:val="none" w:sz="0" w:space="0" w:color="auto"/>
            <w:bottom w:val="none" w:sz="0" w:space="0" w:color="auto"/>
            <w:right w:val="none" w:sz="0" w:space="0" w:color="auto"/>
          </w:divBdr>
        </w:div>
        <w:div w:id="1548297426">
          <w:marLeft w:val="547"/>
          <w:marRight w:val="0"/>
          <w:marTop w:val="154"/>
          <w:marBottom w:val="0"/>
          <w:divBdr>
            <w:top w:val="none" w:sz="0" w:space="0" w:color="auto"/>
            <w:left w:val="none" w:sz="0" w:space="0" w:color="auto"/>
            <w:bottom w:val="none" w:sz="0" w:space="0" w:color="auto"/>
            <w:right w:val="none" w:sz="0" w:space="0" w:color="auto"/>
          </w:divBdr>
        </w:div>
        <w:div w:id="1522433648">
          <w:marLeft w:val="547"/>
          <w:marRight w:val="0"/>
          <w:marTop w:val="154"/>
          <w:marBottom w:val="0"/>
          <w:divBdr>
            <w:top w:val="none" w:sz="0" w:space="0" w:color="auto"/>
            <w:left w:val="none" w:sz="0" w:space="0" w:color="auto"/>
            <w:bottom w:val="none" w:sz="0" w:space="0" w:color="auto"/>
            <w:right w:val="none" w:sz="0" w:space="0" w:color="auto"/>
          </w:divBdr>
        </w:div>
      </w:divsChild>
    </w:div>
    <w:div w:id="836268101">
      <w:bodyDiv w:val="1"/>
      <w:marLeft w:val="0"/>
      <w:marRight w:val="0"/>
      <w:marTop w:val="0"/>
      <w:marBottom w:val="0"/>
      <w:divBdr>
        <w:top w:val="none" w:sz="0" w:space="0" w:color="auto"/>
        <w:left w:val="none" w:sz="0" w:space="0" w:color="auto"/>
        <w:bottom w:val="none" w:sz="0" w:space="0" w:color="auto"/>
        <w:right w:val="none" w:sz="0" w:space="0" w:color="auto"/>
      </w:divBdr>
    </w:div>
    <w:div w:id="911890151">
      <w:bodyDiv w:val="1"/>
      <w:marLeft w:val="0"/>
      <w:marRight w:val="0"/>
      <w:marTop w:val="0"/>
      <w:marBottom w:val="0"/>
      <w:divBdr>
        <w:top w:val="none" w:sz="0" w:space="0" w:color="auto"/>
        <w:left w:val="none" w:sz="0" w:space="0" w:color="auto"/>
        <w:bottom w:val="none" w:sz="0" w:space="0" w:color="auto"/>
        <w:right w:val="none" w:sz="0" w:space="0" w:color="auto"/>
      </w:divBdr>
      <w:divsChild>
        <w:div w:id="632953831">
          <w:marLeft w:val="547"/>
          <w:marRight w:val="0"/>
          <w:marTop w:val="154"/>
          <w:marBottom w:val="0"/>
          <w:divBdr>
            <w:top w:val="none" w:sz="0" w:space="0" w:color="auto"/>
            <w:left w:val="none" w:sz="0" w:space="0" w:color="auto"/>
            <w:bottom w:val="none" w:sz="0" w:space="0" w:color="auto"/>
            <w:right w:val="none" w:sz="0" w:space="0" w:color="auto"/>
          </w:divBdr>
        </w:div>
        <w:div w:id="899941326">
          <w:marLeft w:val="547"/>
          <w:marRight w:val="0"/>
          <w:marTop w:val="154"/>
          <w:marBottom w:val="0"/>
          <w:divBdr>
            <w:top w:val="none" w:sz="0" w:space="0" w:color="auto"/>
            <w:left w:val="none" w:sz="0" w:space="0" w:color="auto"/>
            <w:bottom w:val="none" w:sz="0" w:space="0" w:color="auto"/>
            <w:right w:val="none" w:sz="0" w:space="0" w:color="auto"/>
          </w:divBdr>
        </w:div>
        <w:div w:id="408118731">
          <w:marLeft w:val="547"/>
          <w:marRight w:val="0"/>
          <w:marTop w:val="154"/>
          <w:marBottom w:val="0"/>
          <w:divBdr>
            <w:top w:val="none" w:sz="0" w:space="0" w:color="auto"/>
            <w:left w:val="none" w:sz="0" w:space="0" w:color="auto"/>
            <w:bottom w:val="none" w:sz="0" w:space="0" w:color="auto"/>
            <w:right w:val="none" w:sz="0" w:space="0" w:color="auto"/>
          </w:divBdr>
        </w:div>
      </w:divsChild>
    </w:div>
    <w:div w:id="947001749">
      <w:bodyDiv w:val="1"/>
      <w:marLeft w:val="0"/>
      <w:marRight w:val="0"/>
      <w:marTop w:val="0"/>
      <w:marBottom w:val="0"/>
      <w:divBdr>
        <w:top w:val="none" w:sz="0" w:space="0" w:color="auto"/>
        <w:left w:val="none" w:sz="0" w:space="0" w:color="auto"/>
        <w:bottom w:val="none" w:sz="0" w:space="0" w:color="auto"/>
        <w:right w:val="none" w:sz="0" w:space="0" w:color="auto"/>
      </w:divBdr>
    </w:div>
    <w:div w:id="1024399193">
      <w:bodyDiv w:val="1"/>
      <w:marLeft w:val="0"/>
      <w:marRight w:val="0"/>
      <w:marTop w:val="0"/>
      <w:marBottom w:val="0"/>
      <w:divBdr>
        <w:top w:val="none" w:sz="0" w:space="0" w:color="auto"/>
        <w:left w:val="none" w:sz="0" w:space="0" w:color="auto"/>
        <w:bottom w:val="none" w:sz="0" w:space="0" w:color="auto"/>
        <w:right w:val="none" w:sz="0" w:space="0" w:color="auto"/>
      </w:divBdr>
    </w:div>
    <w:div w:id="1193959501">
      <w:bodyDiv w:val="1"/>
      <w:marLeft w:val="0"/>
      <w:marRight w:val="0"/>
      <w:marTop w:val="0"/>
      <w:marBottom w:val="0"/>
      <w:divBdr>
        <w:top w:val="none" w:sz="0" w:space="0" w:color="auto"/>
        <w:left w:val="none" w:sz="0" w:space="0" w:color="auto"/>
        <w:bottom w:val="none" w:sz="0" w:space="0" w:color="auto"/>
        <w:right w:val="none" w:sz="0" w:space="0" w:color="auto"/>
      </w:divBdr>
      <w:divsChild>
        <w:div w:id="238485819">
          <w:marLeft w:val="547"/>
          <w:marRight w:val="0"/>
          <w:marTop w:val="154"/>
          <w:marBottom w:val="0"/>
          <w:divBdr>
            <w:top w:val="none" w:sz="0" w:space="0" w:color="auto"/>
            <w:left w:val="none" w:sz="0" w:space="0" w:color="auto"/>
            <w:bottom w:val="none" w:sz="0" w:space="0" w:color="auto"/>
            <w:right w:val="none" w:sz="0" w:space="0" w:color="auto"/>
          </w:divBdr>
        </w:div>
        <w:div w:id="1054934748">
          <w:marLeft w:val="547"/>
          <w:marRight w:val="0"/>
          <w:marTop w:val="154"/>
          <w:marBottom w:val="0"/>
          <w:divBdr>
            <w:top w:val="none" w:sz="0" w:space="0" w:color="auto"/>
            <w:left w:val="none" w:sz="0" w:space="0" w:color="auto"/>
            <w:bottom w:val="none" w:sz="0" w:space="0" w:color="auto"/>
            <w:right w:val="none" w:sz="0" w:space="0" w:color="auto"/>
          </w:divBdr>
        </w:div>
        <w:div w:id="2090299050">
          <w:marLeft w:val="547"/>
          <w:marRight w:val="0"/>
          <w:marTop w:val="154"/>
          <w:marBottom w:val="0"/>
          <w:divBdr>
            <w:top w:val="none" w:sz="0" w:space="0" w:color="auto"/>
            <w:left w:val="none" w:sz="0" w:space="0" w:color="auto"/>
            <w:bottom w:val="none" w:sz="0" w:space="0" w:color="auto"/>
            <w:right w:val="none" w:sz="0" w:space="0" w:color="auto"/>
          </w:divBdr>
        </w:div>
        <w:div w:id="2024088657">
          <w:marLeft w:val="547"/>
          <w:marRight w:val="0"/>
          <w:marTop w:val="154"/>
          <w:marBottom w:val="0"/>
          <w:divBdr>
            <w:top w:val="none" w:sz="0" w:space="0" w:color="auto"/>
            <w:left w:val="none" w:sz="0" w:space="0" w:color="auto"/>
            <w:bottom w:val="none" w:sz="0" w:space="0" w:color="auto"/>
            <w:right w:val="none" w:sz="0" w:space="0" w:color="auto"/>
          </w:divBdr>
        </w:div>
      </w:divsChild>
    </w:div>
    <w:div w:id="1194538665">
      <w:bodyDiv w:val="1"/>
      <w:marLeft w:val="0"/>
      <w:marRight w:val="0"/>
      <w:marTop w:val="0"/>
      <w:marBottom w:val="0"/>
      <w:divBdr>
        <w:top w:val="none" w:sz="0" w:space="0" w:color="auto"/>
        <w:left w:val="none" w:sz="0" w:space="0" w:color="auto"/>
        <w:bottom w:val="none" w:sz="0" w:space="0" w:color="auto"/>
        <w:right w:val="none" w:sz="0" w:space="0" w:color="auto"/>
      </w:divBdr>
    </w:div>
    <w:div w:id="1220283478">
      <w:bodyDiv w:val="1"/>
      <w:marLeft w:val="0"/>
      <w:marRight w:val="0"/>
      <w:marTop w:val="0"/>
      <w:marBottom w:val="0"/>
      <w:divBdr>
        <w:top w:val="none" w:sz="0" w:space="0" w:color="auto"/>
        <w:left w:val="none" w:sz="0" w:space="0" w:color="auto"/>
        <w:bottom w:val="none" w:sz="0" w:space="0" w:color="auto"/>
        <w:right w:val="none" w:sz="0" w:space="0" w:color="auto"/>
      </w:divBdr>
    </w:div>
    <w:div w:id="1301612561">
      <w:bodyDiv w:val="1"/>
      <w:marLeft w:val="0"/>
      <w:marRight w:val="0"/>
      <w:marTop w:val="0"/>
      <w:marBottom w:val="0"/>
      <w:divBdr>
        <w:top w:val="none" w:sz="0" w:space="0" w:color="auto"/>
        <w:left w:val="none" w:sz="0" w:space="0" w:color="auto"/>
        <w:bottom w:val="none" w:sz="0" w:space="0" w:color="auto"/>
        <w:right w:val="none" w:sz="0" w:space="0" w:color="auto"/>
      </w:divBdr>
    </w:div>
    <w:div w:id="1311207660">
      <w:bodyDiv w:val="1"/>
      <w:marLeft w:val="0"/>
      <w:marRight w:val="0"/>
      <w:marTop w:val="0"/>
      <w:marBottom w:val="0"/>
      <w:divBdr>
        <w:top w:val="none" w:sz="0" w:space="0" w:color="auto"/>
        <w:left w:val="none" w:sz="0" w:space="0" w:color="auto"/>
        <w:bottom w:val="none" w:sz="0" w:space="0" w:color="auto"/>
        <w:right w:val="none" w:sz="0" w:space="0" w:color="auto"/>
      </w:divBdr>
      <w:divsChild>
        <w:div w:id="557519531">
          <w:marLeft w:val="547"/>
          <w:marRight w:val="0"/>
          <w:marTop w:val="154"/>
          <w:marBottom w:val="0"/>
          <w:divBdr>
            <w:top w:val="none" w:sz="0" w:space="0" w:color="auto"/>
            <w:left w:val="none" w:sz="0" w:space="0" w:color="auto"/>
            <w:bottom w:val="none" w:sz="0" w:space="0" w:color="auto"/>
            <w:right w:val="none" w:sz="0" w:space="0" w:color="auto"/>
          </w:divBdr>
        </w:div>
        <w:div w:id="434136835">
          <w:marLeft w:val="547"/>
          <w:marRight w:val="0"/>
          <w:marTop w:val="154"/>
          <w:marBottom w:val="0"/>
          <w:divBdr>
            <w:top w:val="none" w:sz="0" w:space="0" w:color="auto"/>
            <w:left w:val="none" w:sz="0" w:space="0" w:color="auto"/>
            <w:bottom w:val="none" w:sz="0" w:space="0" w:color="auto"/>
            <w:right w:val="none" w:sz="0" w:space="0" w:color="auto"/>
          </w:divBdr>
        </w:div>
        <w:div w:id="1666737184">
          <w:marLeft w:val="547"/>
          <w:marRight w:val="0"/>
          <w:marTop w:val="154"/>
          <w:marBottom w:val="0"/>
          <w:divBdr>
            <w:top w:val="none" w:sz="0" w:space="0" w:color="auto"/>
            <w:left w:val="none" w:sz="0" w:space="0" w:color="auto"/>
            <w:bottom w:val="none" w:sz="0" w:space="0" w:color="auto"/>
            <w:right w:val="none" w:sz="0" w:space="0" w:color="auto"/>
          </w:divBdr>
        </w:div>
        <w:div w:id="1047754152">
          <w:marLeft w:val="547"/>
          <w:marRight w:val="0"/>
          <w:marTop w:val="154"/>
          <w:marBottom w:val="0"/>
          <w:divBdr>
            <w:top w:val="none" w:sz="0" w:space="0" w:color="auto"/>
            <w:left w:val="none" w:sz="0" w:space="0" w:color="auto"/>
            <w:bottom w:val="none" w:sz="0" w:space="0" w:color="auto"/>
            <w:right w:val="none" w:sz="0" w:space="0" w:color="auto"/>
          </w:divBdr>
        </w:div>
        <w:div w:id="204410319">
          <w:marLeft w:val="547"/>
          <w:marRight w:val="0"/>
          <w:marTop w:val="154"/>
          <w:marBottom w:val="0"/>
          <w:divBdr>
            <w:top w:val="none" w:sz="0" w:space="0" w:color="auto"/>
            <w:left w:val="none" w:sz="0" w:space="0" w:color="auto"/>
            <w:bottom w:val="none" w:sz="0" w:space="0" w:color="auto"/>
            <w:right w:val="none" w:sz="0" w:space="0" w:color="auto"/>
          </w:divBdr>
        </w:div>
      </w:divsChild>
    </w:div>
    <w:div w:id="1316295062">
      <w:bodyDiv w:val="1"/>
      <w:marLeft w:val="0"/>
      <w:marRight w:val="0"/>
      <w:marTop w:val="0"/>
      <w:marBottom w:val="0"/>
      <w:divBdr>
        <w:top w:val="none" w:sz="0" w:space="0" w:color="auto"/>
        <w:left w:val="none" w:sz="0" w:space="0" w:color="auto"/>
        <w:bottom w:val="none" w:sz="0" w:space="0" w:color="auto"/>
        <w:right w:val="none" w:sz="0" w:space="0" w:color="auto"/>
      </w:divBdr>
    </w:div>
    <w:div w:id="1377970314">
      <w:bodyDiv w:val="1"/>
      <w:marLeft w:val="0"/>
      <w:marRight w:val="0"/>
      <w:marTop w:val="0"/>
      <w:marBottom w:val="0"/>
      <w:divBdr>
        <w:top w:val="none" w:sz="0" w:space="0" w:color="auto"/>
        <w:left w:val="none" w:sz="0" w:space="0" w:color="auto"/>
        <w:bottom w:val="none" w:sz="0" w:space="0" w:color="auto"/>
        <w:right w:val="none" w:sz="0" w:space="0" w:color="auto"/>
      </w:divBdr>
      <w:divsChild>
        <w:div w:id="1771660375">
          <w:marLeft w:val="547"/>
          <w:marRight w:val="0"/>
          <w:marTop w:val="154"/>
          <w:marBottom w:val="0"/>
          <w:divBdr>
            <w:top w:val="none" w:sz="0" w:space="0" w:color="auto"/>
            <w:left w:val="none" w:sz="0" w:space="0" w:color="auto"/>
            <w:bottom w:val="none" w:sz="0" w:space="0" w:color="auto"/>
            <w:right w:val="none" w:sz="0" w:space="0" w:color="auto"/>
          </w:divBdr>
        </w:div>
        <w:div w:id="1736925978">
          <w:marLeft w:val="547"/>
          <w:marRight w:val="0"/>
          <w:marTop w:val="154"/>
          <w:marBottom w:val="0"/>
          <w:divBdr>
            <w:top w:val="none" w:sz="0" w:space="0" w:color="auto"/>
            <w:left w:val="none" w:sz="0" w:space="0" w:color="auto"/>
            <w:bottom w:val="none" w:sz="0" w:space="0" w:color="auto"/>
            <w:right w:val="none" w:sz="0" w:space="0" w:color="auto"/>
          </w:divBdr>
        </w:div>
        <w:div w:id="1532374171">
          <w:marLeft w:val="547"/>
          <w:marRight w:val="0"/>
          <w:marTop w:val="154"/>
          <w:marBottom w:val="0"/>
          <w:divBdr>
            <w:top w:val="none" w:sz="0" w:space="0" w:color="auto"/>
            <w:left w:val="none" w:sz="0" w:space="0" w:color="auto"/>
            <w:bottom w:val="none" w:sz="0" w:space="0" w:color="auto"/>
            <w:right w:val="none" w:sz="0" w:space="0" w:color="auto"/>
          </w:divBdr>
        </w:div>
      </w:divsChild>
    </w:div>
    <w:div w:id="1419715360">
      <w:bodyDiv w:val="1"/>
      <w:marLeft w:val="0"/>
      <w:marRight w:val="0"/>
      <w:marTop w:val="0"/>
      <w:marBottom w:val="0"/>
      <w:divBdr>
        <w:top w:val="none" w:sz="0" w:space="0" w:color="auto"/>
        <w:left w:val="none" w:sz="0" w:space="0" w:color="auto"/>
        <w:bottom w:val="none" w:sz="0" w:space="0" w:color="auto"/>
        <w:right w:val="none" w:sz="0" w:space="0" w:color="auto"/>
      </w:divBdr>
      <w:divsChild>
        <w:div w:id="1141994072">
          <w:marLeft w:val="547"/>
          <w:marRight w:val="0"/>
          <w:marTop w:val="144"/>
          <w:marBottom w:val="0"/>
          <w:divBdr>
            <w:top w:val="none" w:sz="0" w:space="0" w:color="auto"/>
            <w:left w:val="none" w:sz="0" w:space="0" w:color="auto"/>
            <w:bottom w:val="none" w:sz="0" w:space="0" w:color="auto"/>
            <w:right w:val="none" w:sz="0" w:space="0" w:color="auto"/>
          </w:divBdr>
        </w:div>
        <w:div w:id="581984492">
          <w:marLeft w:val="547"/>
          <w:marRight w:val="0"/>
          <w:marTop w:val="144"/>
          <w:marBottom w:val="0"/>
          <w:divBdr>
            <w:top w:val="none" w:sz="0" w:space="0" w:color="auto"/>
            <w:left w:val="none" w:sz="0" w:space="0" w:color="auto"/>
            <w:bottom w:val="none" w:sz="0" w:space="0" w:color="auto"/>
            <w:right w:val="none" w:sz="0" w:space="0" w:color="auto"/>
          </w:divBdr>
        </w:div>
      </w:divsChild>
    </w:div>
    <w:div w:id="1440566640">
      <w:bodyDiv w:val="1"/>
      <w:marLeft w:val="0"/>
      <w:marRight w:val="0"/>
      <w:marTop w:val="0"/>
      <w:marBottom w:val="0"/>
      <w:divBdr>
        <w:top w:val="none" w:sz="0" w:space="0" w:color="auto"/>
        <w:left w:val="none" w:sz="0" w:space="0" w:color="auto"/>
        <w:bottom w:val="none" w:sz="0" w:space="0" w:color="auto"/>
        <w:right w:val="none" w:sz="0" w:space="0" w:color="auto"/>
      </w:divBdr>
      <w:divsChild>
        <w:div w:id="2081976676">
          <w:marLeft w:val="547"/>
          <w:marRight w:val="0"/>
          <w:marTop w:val="154"/>
          <w:marBottom w:val="0"/>
          <w:divBdr>
            <w:top w:val="none" w:sz="0" w:space="0" w:color="auto"/>
            <w:left w:val="none" w:sz="0" w:space="0" w:color="auto"/>
            <w:bottom w:val="none" w:sz="0" w:space="0" w:color="auto"/>
            <w:right w:val="none" w:sz="0" w:space="0" w:color="auto"/>
          </w:divBdr>
        </w:div>
        <w:div w:id="1151365249">
          <w:marLeft w:val="547"/>
          <w:marRight w:val="0"/>
          <w:marTop w:val="154"/>
          <w:marBottom w:val="0"/>
          <w:divBdr>
            <w:top w:val="none" w:sz="0" w:space="0" w:color="auto"/>
            <w:left w:val="none" w:sz="0" w:space="0" w:color="auto"/>
            <w:bottom w:val="none" w:sz="0" w:space="0" w:color="auto"/>
            <w:right w:val="none" w:sz="0" w:space="0" w:color="auto"/>
          </w:divBdr>
        </w:div>
        <w:div w:id="1782456017">
          <w:marLeft w:val="547"/>
          <w:marRight w:val="0"/>
          <w:marTop w:val="154"/>
          <w:marBottom w:val="0"/>
          <w:divBdr>
            <w:top w:val="none" w:sz="0" w:space="0" w:color="auto"/>
            <w:left w:val="none" w:sz="0" w:space="0" w:color="auto"/>
            <w:bottom w:val="none" w:sz="0" w:space="0" w:color="auto"/>
            <w:right w:val="none" w:sz="0" w:space="0" w:color="auto"/>
          </w:divBdr>
        </w:div>
      </w:divsChild>
    </w:div>
    <w:div w:id="1478958979">
      <w:bodyDiv w:val="1"/>
      <w:marLeft w:val="0"/>
      <w:marRight w:val="0"/>
      <w:marTop w:val="0"/>
      <w:marBottom w:val="0"/>
      <w:divBdr>
        <w:top w:val="none" w:sz="0" w:space="0" w:color="auto"/>
        <w:left w:val="none" w:sz="0" w:space="0" w:color="auto"/>
        <w:bottom w:val="none" w:sz="0" w:space="0" w:color="auto"/>
        <w:right w:val="none" w:sz="0" w:space="0" w:color="auto"/>
      </w:divBdr>
      <w:divsChild>
        <w:div w:id="277566361">
          <w:marLeft w:val="547"/>
          <w:marRight w:val="0"/>
          <w:marTop w:val="130"/>
          <w:marBottom w:val="0"/>
          <w:divBdr>
            <w:top w:val="none" w:sz="0" w:space="0" w:color="auto"/>
            <w:left w:val="none" w:sz="0" w:space="0" w:color="auto"/>
            <w:bottom w:val="none" w:sz="0" w:space="0" w:color="auto"/>
            <w:right w:val="none" w:sz="0" w:space="0" w:color="auto"/>
          </w:divBdr>
        </w:div>
        <w:div w:id="344329227">
          <w:marLeft w:val="547"/>
          <w:marRight w:val="0"/>
          <w:marTop w:val="130"/>
          <w:marBottom w:val="0"/>
          <w:divBdr>
            <w:top w:val="none" w:sz="0" w:space="0" w:color="auto"/>
            <w:left w:val="none" w:sz="0" w:space="0" w:color="auto"/>
            <w:bottom w:val="none" w:sz="0" w:space="0" w:color="auto"/>
            <w:right w:val="none" w:sz="0" w:space="0" w:color="auto"/>
          </w:divBdr>
        </w:div>
        <w:div w:id="2019501725">
          <w:marLeft w:val="547"/>
          <w:marRight w:val="0"/>
          <w:marTop w:val="130"/>
          <w:marBottom w:val="0"/>
          <w:divBdr>
            <w:top w:val="none" w:sz="0" w:space="0" w:color="auto"/>
            <w:left w:val="none" w:sz="0" w:space="0" w:color="auto"/>
            <w:bottom w:val="none" w:sz="0" w:space="0" w:color="auto"/>
            <w:right w:val="none" w:sz="0" w:space="0" w:color="auto"/>
          </w:divBdr>
        </w:div>
      </w:divsChild>
    </w:div>
    <w:div w:id="1484271668">
      <w:bodyDiv w:val="1"/>
      <w:marLeft w:val="0"/>
      <w:marRight w:val="0"/>
      <w:marTop w:val="0"/>
      <w:marBottom w:val="0"/>
      <w:divBdr>
        <w:top w:val="none" w:sz="0" w:space="0" w:color="auto"/>
        <w:left w:val="none" w:sz="0" w:space="0" w:color="auto"/>
        <w:bottom w:val="none" w:sz="0" w:space="0" w:color="auto"/>
        <w:right w:val="none" w:sz="0" w:space="0" w:color="auto"/>
      </w:divBdr>
    </w:div>
    <w:div w:id="1712415634">
      <w:bodyDiv w:val="1"/>
      <w:marLeft w:val="0"/>
      <w:marRight w:val="0"/>
      <w:marTop w:val="0"/>
      <w:marBottom w:val="0"/>
      <w:divBdr>
        <w:top w:val="none" w:sz="0" w:space="0" w:color="auto"/>
        <w:left w:val="none" w:sz="0" w:space="0" w:color="auto"/>
        <w:bottom w:val="none" w:sz="0" w:space="0" w:color="auto"/>
        <w:right w:val="none" w:sz="0" w:space="0" w:color="auto"/>
      </w:divBdr>
    </w:div>
    <w:div w:id="1728339899">
      <w:bodyDiv w:val="1"/>
      <w:marLeft w:val="0"/>
      <w:marRight w:val="0"/>
      <w:marTop w:val="0"/>
      <w:marBottom w:val="0"/>
      <w:divBdr>
        <w:top w:val="none" w:sz="0" w:space="0" w:color="auto"/>
        <w:left w:val="none" w:sz="0" w:space="0" w:color="auto"/>
        <w:bottom w:val="none" w:sz="0" w:space="0" w:color="auto"/>
        <w:right w:val="none" w:sz="0" w:space="0" w:color="auto"/>
      </w:divBdr>
      <w:divsChild>
        <w:div w:id="726149721">
          <w:marLeft w:val="547"/>
          <w:marRight w:val="0"/>
          <w:marTop w:val="144"/>
          <w:marBottom w:val="0"/>
          <w:divBdr>
            <w:top w:val="none" w:sz="0" w:space="0" w:color="auto"/>
            <w:left w:val="none" w:sz="0" w:space="0" w:color="auto"/>
            <w:bottom w:val="none" w:sz="0" w:space="0" w:color="auto"/>
            <w:right w:val="none" w:sz="0" w:space="0" w:color="auto"/>
          </w:divBdr>
        </w:div>
        <w:div w:id="1202134321">
          <w:marLeft w:val="547"/>
          <w:marRight w:val="0"/>
          <w:marTop w:val="144"/>
          <w:marBottom w:val="0"/>
          <w:divBdr>
            <w:top w:val="none" w:sz="0" w:space="0" w:color="auto"/>
            <w:left w:val="none" w:sz="0" w:space="0" w:color="auto"/>
            <w:bottom w:val="none" w:sz="0" w:space="0" w:color="auto"/>
            <w:right w:val="none" w:sz="0" w:space="0" w:color="auto"/>
          </w:divBdr>
        </w:div>
      </w:divsChild>
    </w:div>
    <w:div w:id="1766799272">
      <w:bodyDiv w:val="1"/>
      <w:marLeft w:val="0"/>
      <w:marRight w:val="0"/>
      <w:marTop w:val="0"/>
      <w:marBottom w:val="0"/>
      <w:divBdr>
        <w:top w:val="none" w:sz="0" w:space="0" w:color="auto"/>
        <w:left w:val="none" w:sz="0" w:space="0" w:color="auto"/>
        <w:bottom w:val="none" w:sz="0" w:space="0" w:color="auto"/>
        <w:right w:val="none" w:sz="0" w:space="0" w:color="auto"/>
      </w:divBdr>
    </w:div>
    <w:div w:id="1772967545">
      <w:bodyDiv w:val="1"/>
      <w:marLeft w:val="0"/>
      <w:marRight w:val="0"/>
      <w:marTop w:val="0"/>
      <w:marBottom w:val="0"/>
      <w:divBdr>
        <w:top w:val="none" w:sz="0" w:space="0" w:color="auto"/>
        <w:left w:val="none" w:sz="0" w:space="0" w:color="auto"/>
        <w:bottom w:val="none" w:sz="0" w:space="0" w:color="auto"/>
        <w:right w:val="none" w:sz="0" w:space="0" w:color="auto"/>
      </w:divBdr>
      <w:divsChild>
        <w:div w:id="413625741">
          <w:marLeft w:val="547"/>
          <w:marRight w:val="0"/>
          <w:marTop w:val="154"/>
          <w:marBottom w:val="0"/>
          <w:divBdr>
            <w:top w:val="none" w:sz="0" w:space="0" w:color="auto"/>
            <w:left w:val="none" w:sz="0" w:space="0" w:color="auto"/>
            <w:bottom w:val="none" w:sz="0" w:space="0" w:color="auto"/>
            <w:right w:val="none" w:sz="0" w:space="0" w:color="auto"/>
          </w:divBdr>
        </w:div>
        <w:div w:id="1670909355">
          <w:marLeft w:val="547"/>
          <w:marRight w:val="0"/>
          <w:marTop w:val="154"/>
          <w:marBottom w:val="0"/>
          <w:divBdr>
            <w:top w:val="none" w:sz="0" w:space="0" w:color="auto"/>
            <w:left w:val="none" w:sz="0" w:space="0" w:color="auto"/>
            <w:bottom w:val="none" w:sz="0" w:space="0" w:color="auto"/>
            <w:right w:val="none" w:sz="0" w:space="0" w:color="auto"/>
          </w:divBdr>
        </w:div>
      </w:divsChild>
    </w:div>
    <w:div w:id="1788816925">
      <w:bodyDiv w:val="1"/>
      <w:marLeft w:val="0"/>
      <w:marRight w:val="0"/>
      <w:marTop w:val="0"/>
      <w:marBottom w:val="0"/>
      <w:divBdr>
        <w:top w:val="none" w:sz="0" w:space="0" w:color="auto"/>
        <w:left w:val="none" w:sz="0" w:space="0" w:color="auto"/>
        <w:bottom w:val="none" w:sz="0" w:space="0" w:color="auto"/>
        <w:right w:val="none" w:sz="0" w:space="0" w:color="auto"/>
      </w:divBdr>
    </w:div>
    <w:div w:id="1793740377">
      <w:bodyDiv w:val="1"/>
      <w:marLeft w:val="0"/>
      <w:marRight w:val="0"/>
      <w:marTop w:val="0"/>
      <w:marBottom w:val="0"/>
      <w:divBdr>
        <w:top w:val="none" w:sz="0" w:space="0" w:color="auto"/>
        <w:left w:val="none" w:sz="0" w:space="0" w:color="auto"/>
        <w:bottom w:val="none" w:sz="0" w:space="0" w:color="auto"/>
        <w:right w:val="none" w:sz="0" w:space="0" w:color="auto"/>
      </w:divBdr>
    </w:div>
    <w:div w:id="1809321256">
      <w:bodyDiv w:val="1"/>
      <w:marLeft w:val="0"/>
      <w:marRight w:val="0"/>
      <w:marTop w:val="0"/>
      <w:marBottom w:val="0"/>
      <w:divBdr>
        <w:top w:val="none" w:sz="0" w:space="0" w:color="auto"/>
        <w:left w:val="none" w:sz="0" w:space="0" w:color="auto"/>
        <w:bottom w:val="none" w:sz="0" w:space="0" w:color="auto"/>
        <w:right w:val="none" w:sz="0" w:space="0" w:color="auto"/>
      </w:divBdr>
    </w:div>
    <w:div w:id="1836721836">
      <w:bodyDiv w:val="1"/>
      <w:marLeft w:val="0"/>
      <w:marRight w:val="0"/>
      <w:marTop w:val="0"/>
      <w:marBottom w:val="0"/>
      <w:divBdr>
        <w:top w:val="none" w:sz="0" w:space="0" w:color="auto"/>
        <w:left w:val="none" w:sz="0" w:space="0" w:color="auto"/>
        <w:bottom w:val="none" w:sz="0" w:space="0" w:color="auto"/>
        <w:right w:val="none" w:sz="0" w:space="0" w:color="auto"/>
      </w:divBdr>
    </w:div>
    <w:div w:id="1865167766">
      <w:bodyDiv w:val="1"/>
      <w:marLeft w:val="0"/>
      <w:marRight w:val="0"/>
      <w:marTop w:val="0"/>
      <w:marBottom w:val="0"/>
      <w:divBdr>
        <w:top w:val="none" w:sz="0" w:space="0" w:color="auto"/>
        <w:left w:val="none" w:sz="0" w:space="0" w:color="auto"/>
        <w:bottom w:val="none" w:sz="0" w:space="0" w:color="auto"/>
        <w:right w:val="none" w:sz="0" w:space="0" w:color="auto"/>
      </w:divBdr>
    </w:div>
    <w:div w:id="1921717900">
      <w:bodyDiv w:val="1"/>
      <w:marLeft w:val="0"/>
      <w:marRight w:val="0"/>
      <w:marTop w:val="0"/>
      <w:marBottom w:val="0"/>
      <w:divBdr>
        <w:top w:val="none" w:sz="0" w:space="0" w:color="auto"/>
        <w:left w:val="none" w:sz="0" w:space="0" w:color="auto"/>
        <w:bottom w:val="none" w:sz="0" w:space="0" w:color="auto"/>
        <w:right w:val="none" w:sz="0" w:space="0" w:color="auto"/>
      </w:divBdr>
    </w:div>
    <w:div w:id="1939674684">
      <w:bodyDiv w:val="1"/>
      <w:marLeft w:val="0"/>
      <w:marRight w:val="0"/>
      <w:marTop w:val="0"/>
      <w:marBottom w:val="0"/>
      <w:divBdr>
        <w:top w:val="none" w:sz="0" w:space="0" w:color="auto"/>
        <w:left w:val="none" w:sz="0" w:space="0" w:color="auto"/>
        <w:bottom w:val="none" w:sz="0" w:space="0" w:color="auto"/>
        <w:right w:val="none" w:sz="0" w:space="0" w:color="auto"/>
      </w:divBdr>
    </w:div>
    <w:div w:id="1975329166">
      <w:bodyDiv w:val="1"/>
      <w:marLeft w:val="0"/>
      <w:marRight w:val="0"/>
      <w:marTop w:val="0"/>
      <w:marBottom w:val="0"/>
      <w:divBdr>
        <w:top w:val="none" w:sz="0" w:space="0" w:color="auto"/>
        <w:left w:val="none" w:sz="0" w:space="0" w:color="auto"/>
        <w:bottom w:val="none" w:sz="0" w:space="0" w:color="auto"/>
        <w:right w:val="none" w:sz="0" w:space="0" w:color="auto"/>
      </w:divBdr>
    </w:div>
    <w:div w:id="2001886803">
      <w:bodyDiv w:val="1"/>
      <w:marLeft w:val="0"/>
      <w:marRight w:val="0"/>
      <w:marTop w:val="0"/>
      <w:marBottom w:val="0"/>
      <w:divBdr>
        <w:top w:val="none" w:sz="0" w:space="0" w:color="auto"/>
        <w:left w:val="none" w:sz="0" w:space="0" w:color="auto"/>
        <w:bottom w:val="none" w:sz="0" w:space="0" w:color="auto"/>
        <w:right w:val="none" w:sz="0" w:space="0" w:color="auto"/>
      </w:divBdr>
    </w:div>
    <w:div w:id="2025088142">
      <w:bodyDiv w:val="1"/>
      <w:marLeft w:val="0"/>
      <w:marRight w:val="0"/>
      <w:marTop w:val="0"/>
      <w:marBottom w:val="0"/>
      <w:divBdr>
        <w:top w:val="none" w:sz="0" w:space="0" w:color="auto"/>
        <w:left w:val="none" w:sz="0" w:space="0" w:color="auto"/>
        <w:bottom w:val="none" w:sz="0" w:space="0" w:color="auto"/>
        <w:right w:val="none" w:sz="0" w:space="0" w:color="auto"/>
      </w:divBdr>
      <w:divsChild>
        <w:div w:id="686322858">
          <w:marLeft w:val="0"/>
          <w:marRight w:val="0"/>
          <w:marTop w:val="0"/>
          <w:marBottom w:val="0"/>
          <w:divBdr>
            <w:top w:val="none" w:sz="0" w:space="0" w:color="auto"/>
            <w:left w:val="none" w:sz="0" w:space="0" w:color="auto"/>
            <w:bottom w:val="none" w:sz="0" w:space="0" w:color="auto"/>
            <w:right w:val="none" w:sz="0" w:space="0" w:color="auto"/>
          </w:divBdr>
        </w:div>
        <w:div w:id="1407917495">
          <w:marLeft w:val="0"/>
          <w:marRight w:val="0"/>
          <w:marTop w:val="0"/>
          <w:marBottom w:val="0"/>
          <w:divBdr>
            <w:top w:val="none" w:sz="0" w:space="0" w:color="auto"/>
            <w:left w:val="none" w:sz="0" w:space="0" w:color="auto"/>
            <w:bottom w:val="none" w:sz="0" w:space="0" w:color="auto"/>
            <w:right w:val="none" w:sz="0" w:space="0" w:color="auto"/>
          </w:divBdr>
        </w:div>
        <w:div w:id="324238427">
          <w:marLeft w:val="0"/>
          <w:marRight w:val="0"/>
          <w:marTop w:val="0"/>
          <w:marBottom w:val="0"/>
          <w:divBdr>
            <w:top w:val="none" w:sz="0" w:space="0" w:color="auto"/>
            <w:left w:val="none" w:sz="0" w:space="0" w:color="auto"/>
            <w:bottom w:val="none" w:sz="0" w:space="0" w:color="auto"/>
            <w:right w:val="none" w:sz="0" w:space="0" w:color="auto"/>
          </w:divBdr>
        </w:div>
        <w:div w:id="1690180108">
          <w:marLeft w:val="0"/>
          <w:marRight w:val="0"/>
          <w:marTop w:val="0"/>
          <w:marBottom w:val="0"/>
          <w:divBdr>
            <w:top w:val="none" w:sz="0" w:space="0" w:color="auto"/>
            <w:left w:val="none" w:sz="0" w:space="0" w:color="auto"/>
            <w:bottom w:val="none" w:sz="0" w:space="0" w:color="auto"/>
            <w:right w:val="none" w:sz="0" w:space="0" w:color="auto"/>
          </w:divBdr>
        </w:div>
        <w:div w:id="1437873060">
          <w:marLeft w:val="0"/>
          <w:marRight w:val="0"/>
          <w:marTop w:val="0"/>
          <w:marBottom w:val="0"/>
          <w:divBdr>
            <w:top w:val="none" w:sz="0" w:space="0" w:color="auto"/>
            <w:left w:val="none" w:sz="0" w:space="0" w:color="auto"/>
            <w:bottom w:val="none" w:sz="0" w:space="0" w:color="auto"/>
            <w:right w:val="none" w:sz="0" w:space="0" w:color="auto"/>
          </w:divBdr>
        </w:div>
        <w:div w:id="841165310">
          <w:marLeft w:val="0"/>
          <w:marRight w:val="0"/>
          <w:marTop w:val="0"/>
          <w:marBottom w:val="0"/>
          <w:divBdr>
            <w:top w:val="none" w:sz="0" w:space="0" w:color="auto"/>
            <w:left w:val="none" w:sz="0" w:space="0" w:color="auto"/>
            <w:bottom w:val="none" w:sz="0" w:space="0" w:color="auto"/>
            <w:right w:val="none" w:sz="0" w:space="0" w:color="auto"/>
          </w:divBdr>
        </w:div>
        <w:div w:id="150217033">
          <w:marLeft w:val="0"/>
          <w:marRight w:val="0"/>
          <w:marTop w:val="0"/>
          <w:marBottom w:val="0"/>
          <w:divBdr>
            <w:top w:val="none" w:sz="0" w:space="0" w:color="auto"/>
            <w:left w:val="none" w:sz="0" w:space="0" w:color="auto"/>
            <w:bottom w:val="none" w:sz="0" w:space="0" w:color="auto"/>
            <w:right w:val="none" w:sz="0" w:space="0" w:color="auto"/>
          </w:divBdr>
        </w:div>
        <w:div w:id="2020545463">
          <w:marLeft w:val="0"/>
          <w:marRight w:val="0"/>
          <w:marTop w:val="0"/>
          <w:marBottom w:val="0"/>
          <w:divBdr>
            <w:top w:val="none" w:sz="0" w:space="0" w:color="auto"/>
            <w:left w:val="none" w:sz="0" w:space="0" w:color="auto"/>
            <w:bottom w:val="none" w:sz="0" w:space="0" w:color="auto"/>
            <w:right w:val="none" w:sz="0" w:space="0" w:color="auto"/>
          </w:divBdr>
        </w:div>
        <w:div w:id="1384448497">
          <w:marLeft w:val="0"/>
          <w:marRight w:val="0"/>
          <w:marTop w:val="0"/>
          <w:marBottom w:val="0"/>
          <w:divBdr>
            <w:top w:val="none" w:sz="0" w:space="0" w:color="auto"/>
            <w:left w:val="none" w:sz="0" w:space="0" w:color="auto"/>
            <w:bottom w:val="none" w:sz="0" w:space="0" w:color="auto"/>
            <w:right w:val="none" w:sz="0" w:space="0" w:color="auto"/>
          </w:divBdr>
        </w:div>
        <w:div w:id="124204411">
          <w:marLeft w:val="0"/>
          <w:marRight w:val="0"/>
          <w:marTop w:val="0"/>
          <w:marBottom w:val="0"/>
          <w:divBdr>
            <w:top w:val="none" w:sz="0" w:space="0" w:color="auto"/>
            <w:left w:val="none" w:sz="0" w:space="0" w:color="auto"/>
            <w:bottom w:val="none" w:sz="0" w:space="0" w:color="auto"/>
            <w:right w:val="none" w:sz="0" w:space="0" w:color="auto"/>
          </w:divBdr>
        </w:div>
        <w:div w:id="1199507641">
          <w:marLeft w:val="0"/>
          <w:marRight w:val="0"/>
          <w:marTop w:val="0"/>
          <w:marBottom w:val="0"/>
          <w:divBdr>
            <w:top w:val="none" w:sz="0" w:space="0" w:color="auto"/>
            <w:left w:val="none" w:sz="0" w:space="0" w:color="auto"/>
            <w:bottom w:val="none" w:sz="0" w:space="0" w:color="auto"/>
            <w:right w:val="none" w:sz="0" w:space="0" w:color="auto"/>
          </w:divBdr>
        </w:div>
        <w:div w:id="1033262645">
          <w:marLeft w:val="0"/>
          <w:marRight w:val="0"/>
          <w:marTop w:val="0"/>
          <w:marBottom w:val="0"/>
          <w:divBdr>
            <w:top w:val="none" w:sz="0" w:space="0" w:color="auto"/>
            <w:left w:val="none" w:sz="0" w:space="0" w:color="auto"/>
            <w:bottom w:val="none" w:sz="0" w:space="0" w:color="auto"/>
            <w:right w:val="none" w:sz="0" w:space="0" w:color="auto"/>
          </w:divBdr>
        </w:div>
        <w:div w:id="1301183913">
          <w:marLeft w:val="0"/>
          <w:marRight w:val="0"/>
          <w:marTop w:val="0"/>
          <w:marBottom w:val="0"/>
          <w:divBdr>
            <w:top w:val="none" w:sz="0" w:space="0" w:color="auto"/>
            <w:left w:val="none" w:sz="0" w:space="0" w:color="auto"/>
            <w:bottom w:val="none" w:sz="0" w:space="0" w:color="auto"/>
            <w:right w:val="none" w:sz="0" w:space="0" w:color="auto"/>
          </w:divBdr>
        </w:div>
        <w:div w:id="1582252872">
          <w:marLeft w:val="0"/>
          <w:marRight w:val="0"/>
          <w:marTop w:val="0"/>
          <w:marBottom w:val="0"/>
          <w:divBdr>
            <w:top w:val="none" w:sz="0" w:space="0" w:color="auto"/>
            <w:left w:val="none" w:sz="0" w:space="0" w:color="auto"/>
            <w:bottom w:val="none" w:sz="0" w:space="0" w:color="auto"/>
            <w:right w:val="none" w:sz="0" w:space="0" w:color="auto"/>
          </w:divBdr>
        </w:div>
      </w:divsChild>
    </w:div>
    <w:div w:id="2071149734">
      <w:bodyDiv w:val="1"/>
      <w:marLeft w:val="0"/>
      <w:marRight w:val="0"/>
      <w:marTop w:val="0"/>
      <w:marBottom w:val="0"/>
      <w:divBdr>
        <w:top w:val="none" w:sz="0" w:space="0" w:color="auto"/>
        <w:left w:val="none" w:sz="0" w:space="0" w:color="auto"/>
        <w:bottom w:val="none" w:sz="0" w:space="0" w:color="auto"/>
        <w:right w:val="none" w:sz="0" w:space="0" w:color="auto"/>
      </w:divBdr>
      <w:divsChild>
        <w:div w:id="1450782037">
          <w:marLeft w:val="0"/>
          <w:marRight w:val="0"/>
          <w:marTop w:val="0"/>
          <w:marBottom w:val="0"/>
          <w:divBdr>
            <w:top w:val="none" w:sz="0" w:space="0" w:color="auto"/>
            <w:left w:val="none" w:sz="0" w:space="0" w:color="auto"/>
            <w:bottom w:val="none" w:sz="0" w:space="0" w:color="auto"/>
            <w:right w:val="none" w:sz="0" w:space="0" w:color="auto"/>
          </w:divBdr>
        </w:div>
        <w:div w:id="730152886">
          <w:marLeft w:val="0"/>
          <w:marRight w:val="0"/>
          <w:marTop w:val="0"/>
          <w:marBottom w:val="0"/>
          <w:divBdr>
            <w:top w:val="none" w:sz="0" w:space="0" w:color="auto"/>
            <w:left w:val="none" w:sz="0" w:space="0" w:color="auto"/>
            <w:bottom w:val="none" w:sz="0" w:space="0" w:color="auto"/>
            <w:right w:val="none" w:sz="0" w:space="0" w:color="auto"/>
          </w:divBdr>
        </w:div>
        <w:div w:id="1427531487">
          <w:marLeft w:val="0"/>
          <w:marRight w:val="0"/>
          <w:marTop w:val="0"/>
          <w:marBottom w:val="0"/>
          <w:divBdr>
            <w:top w:val="none" w:sz="0" w:space="0" w:color="auto"/>
            <w:left w:val="none" w:sz="0" w:space="0" w:color="auto"/>
            <w:bottom w:val="none" w:sz="0" w:space="0" w:color="auto"/>
            <w:right w:val="none" w:sz="0" w:space="0" w:color="auto"/>
          </w:divBdr>
        </w:div>
        <w:div w:id="378549468">
          <w:marLeft w:val="0"/>
          <w:marRight w:val="0"/>
          <w:marTop w:val="0"/>
          <w:marBottom w:val="0"/>
          <w:divBdr>
            <w:top w:val="none" w:sz="0" w:space="0" w:color="auto"/>
            <w:left w:val="none" w:sz="0" w:space="0" w:color="auto"/>
            <w:bottom w:val="none" w:sz="0" w:space="0" w:color="auto"/>
            <w:right w:val="none" w:sz="0" w:space="0" w:color="auto"/>
          </w:divBdr>
        </w:div>
        <w:div w:id="1682971834">
          <w:marLeft w:val="0"/>
          <w:marRight w:val="0"/>
          <w:marTop w:val="0"/>
          <w:marBottom w:val="0"/>
          <w:divBdr>
            <w:top w:val="none" w:sz="0" w:space="0" w:color="auto"/>
            <w:left w:val="none" w:sz="0" w:space="0" w:color="auto"/>
            <w:bottom w:val="none" w:sz="0" w:space="0" w:color="auto"/>
            <w:right w:val="none" w:sz="0" w:space="0" w:color="auto"/>
          </w:divBdr>
        </w:div>
        <w:div w:id="731779752">
          <w:marLeft w:val="0"/>
          <w:marRight w:val="0"/>
          <w:marTop w:val="0"/>
          <w:marBottom w:val="0"/>
          <w:divBdr>
            <w:top w:val="none" w:sz="0" w:space="0" w:color="auto"/>
            <w:left w:val="none" w:sz="0" w:space="0" w:color="auto"/>
            <w:bottom w:val="none" w:sz="0" w:space="0" w:color="auto"/>
            <w:right w:val="none" w:sz="0" w:space="0" w:color="auto"/>
          </w:divBdr>
        </w:div>
        <w:div w:id="1052728615">
          <w:marLeft w:val="0"/>
          <w:marRight w:val="0"/>
          <w:marTop w:val="0"/>
          <w:marBottom w:val="0"/>
          <w:divBdr>
            <w:top w:val="none" w:sz="0" w:space="0" w:color="auto"/>
            <w:left w:val="none" w:sz="0" w:space="0" w:color="auto"/>
            <w:bottom w:val="none" w:sz="0" w:space="0" w:color="auto"/>
            <w:right w:val="none" w:sz="0" w:space="0" w:color="auto"/>
          </w:divBdr>
        </w:div>
        <w:div w:id="1089273887">
          <w:marLeft w:val="0"/>
          <w:marRight w:val="0"/>
          <w:marTop w:val="0"/>
          <w:marBottom w:val="0"/>
          <w:divBdr>
            <w:top w:val="none" w:sz="0" w:space="0" w:color="auto"/>
            <w:left w:val="none" w:sz="0" w:space="0" w:color="auto"/>
            <w:bottom w:val="none" w:sz="0" w:space="0" w:color="auto"/>
            <w:right w:val="none" w:sz="0" w:space="0" w:color="auto"/>
          </w:divBdr>
        </w:div>
        <w:div w:id="551310733">
          <w:marLeft w:val="0"/>
          <w:marRight w:val="0"/>
          <w:marTop w:val="0"/>
          <w:marBottom w:val="0"/>
          <w:divBdr>
            <w:top w:val="none" w:sz="0" w:space="0" w:color="auto"/>
            <w:left w:val="none" w:sz="0" w:space="0" w:color="auto"/>
            <w:bottom w:val="none" w:sz="0" w:space="0" w:color="auto"/>
            <w:right w:val="none" w:sz="0" w:space="0" w:color="auto"/>
          </w:divBdr>
        </w:div>
        <w:div w:id="746196568">
          <w:marLeft w:val="0"/>
          <w:marRight w:val="0"/>
          <w:marTop w:val="0"/>
          <w:marBottom w:val="0"/>
          <w:divBdr>
            <w:top w:val="none" w:sz="0" w:space="0" w:color="auto"/>
            <w:left w:val="none" w:sz="0" w:space="0" w:color="auto"/>
            <w:bottom w:val="none" w:sz="0" w:space="0" w:color="auto"/>
            <w:right w:val="none" w:sz="0" w:space="0" w:color="auto"/>
          </w:divBdr>
        </w:div>
        <w:div w:id="1177695806">
          <w:marLeft w:val="0"/>
          <w:marRight w:val="0"/>
          <w:marTop w:val="0"/>
          <w:marBottom w:val="0"/>
          <w:divBdr>
            <w:top w:val="none" w:sz="0" w:space="0" w:color="auto"/>
            <w:left w:val="none" w:sz="0" w:space="0" w:color="auto"/>
            <w:bottom w:val="none" w:sz="0" w:space="0" w:color="auto"/>
            <w:right w:val="none" w:sz="0" w:space="0" w:color="auto"/>
          </w:divBdr>
        </w:div>
        <w:div w:id="80492100">
          <w:marLeft w:val="0"/>
          <w:marRight w:val="0"/>
          <w:marTop w:val="0"/>
          <w:marBottom w:val="0"/>
          <w:divBdr>
            <w:top w:val="none" w:sz="0" w:space="0" w:color="auto"/>
            <w:left w:val="none" w:sz="0" w:space="0" w:color="auto"/>
            <w:bottom w:val="none" w:sz="0" w:space="0" w:color="auto"/>
            <w:right w:val="none" w:sz="0" w:space="0" w:color="auto"/>
          </w:divBdr>
        </w:div>
        <w:div w:id="1968392002">
          <w:marLeft w:val="0"/>
          <w:marRight w:val="0"/>
          <w:marTop w:val="0"/>
          <w:marBottom w:val="0"/>
          <w:divBdr>
            <w:top w:val="none" w:sz="0" w:space="0" w:color="auto"/>
            <w:left w:val="none" w:sz="0" w:space="0" w:color="auto"/>
            <w:bottom w:val="none" w:sz="0" w:space="0" w:color="auto"/>
            <w:right w:val="none" w:sz="0" w:space="0" w:color="auto"/>
          </w:divBdr>
        </w:div>
        <w:div w:id="1359550711">
          <w:marLeft w:val="0"/>
          <w:marRight w:val="0"/>
          <w:marTop w:val="0"/>
          <w:marBottom w:val="0"/>
          <w:divBdr>
            <w:top w:val="none" w:sz="0" w:space="0" w:color="auto"/>
            <w:left w:val="none" w:sz="0" w:space="0" w:color="auto"/>
            <w:bottom w:val="none" w:sz="0" w:space="0" w:color="auto"/>
            <w:right w:val="none" w:sz="0" w:space="0" w:color="auto"/>
          </w:divBdr>
        </w:div>
      </w:divsChild>
    </w:div>
    <w:div w:id="2097051416">
      <w:bodyDiv w:val="1"/>
      <w:marLeft w:val="0"/>
      <w:marRight w:val="0"/>
      <w:marTop w:val="0"/>
      <w:marBottom w:val="0"/>
      <w:divBdr>
        <w:top w:val="none" w:sz="0" w:space="0" w:color="auto"/>
        <w:left w:val="none" w:sz="0" w:space="0" w:color="auto"/>
        <w:bottom w:val="none" w:sz="0" w:space="0" w:color="auto"/>
        <w:right w:val="none" w:sz="0" w:space="0" w:color="auto"/>
      </w:divBdr>
      <w:divsChild>
        <w:div w:id="1674381853">
          <w:marLeft w:val="547"/>
          <w:marRight w:val="0"/>
          <w:marTop w:val="144"/>
          <w:marBottom w:val="0"/>
          <w:divBdr>
            <w:top w:val="none" w:sz="0" w:space="0" w:color="auto"/>
            <w:left w:val="none" w:sz="0" w:space="0" w:color="auto"/>
            <w:bottom w:val="none" w:sz="0" w:space="0" w:color="auto"/>
            <w:right w:val="none" w:sz="0" w:space="0" w:color="auto"/>
          </w:divBdr>
        </w:div>
        <w:div w:id="111562377">
          <w:marLeft w:val="547"/>
          <w:marRight w:val="0"/>
          <w:marTop w:val="144"/>
          <w:marBottom w:val="0"/>
          <w:divBdr>
            <w:top w:val="none" w:sz="0" w:space="0" w:color="auto"/>
            <w:left w:val="none" w:sz="0" w:space="0" w:color="auto"/>
            <w:bottom w:val="none" w:sz="0" w:space="0" w:color="auto"/>
            <w:right w:val="none" w:sz="0" w:space="0" w:color="auto"/>
          </w:divBdr>
        </w:div>
        <w:div w:id="331379723">
          <w:marLeft w:val="547"/>
          <w:marRight w:val="0"/>
          <w:marTop w:val="144"/>
          <w:marBottom w:val="0"/>
          <w:divBdr>
            <w:top w:val="none" w:sz="0" w:space="0" w:color="auto"/>
            <w:left w:val="none" w:sz="0" w:space="0" w:color="auto"/>
            <w:bottom w:val="none" w:sz="0" w:space="0" w:color="auto"/>
            <w:right w:val="none" w:sz="0" w:space="0" w:color="auto"/>
          </w:divBdr>
        </w:div>
      </w:divsChild>
    </w:div>
    <w:div w:id="2135512419">
      <w:bodyDiv w:val="1"/>
      <w:marLeft w:val="0"/>
      <w:marRight w:val="0"/>
      <w:marTop w:val="0"/>
      <w:marBottom w:val="0"/>
      <w:divBdr>
        <w:top w:val="none" w:sz="0" w:space="0" w:color="auto"/>
        <w:left w:val="none" w:sz="0" w:space="0" w:color="auto"/>
        <w:bottom w:val="none" w:sz="0" w:space="0" w:color="auto"/>
        <w:right w:val="none" w:sz="0" w:space="0" w:color="auto"/>
      </w:divBdr>
      <w:divsChild>
        <w:div w:id="1458528783">
          <w:blockQuote w:val="1"/>
          <w:marLeft w:val="720"/>
          <w:marRight w:val="720"/>
          <w:marTop w:val="100"/>
          <w:marBottom w:val="100"/>
          <w:divBdr>
            <w:top w:val="none" w:sz="0" w:space="0" w:color="auto"/>
            <w:left w:val="single" w:sz="36" w:space="11" w:color="345390"/>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CBF5D-7D29-4113-A5FB-C7845921A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2555</TotalTime>
  <Pages>20</Pages>
  <Words>6068</Words>
  <Characters>34594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 Tien Duat</cp:lastModifiedBy>
  <cp:revision>349</cp:revision>
  <cp:lastPrinted>2021-04-06T05:02:00Z</cp:lastPrinted>
  <dcterms:created xsi:type="dcterms:W3CDTF">2024-02-28T12:28:00Z</dcterms:created>
  <dcterms:modified xsi:type="dcterms:W3CDTF">2024-03-15T08:21:00Z</dcterms:modified>
</cp:coreProperties>
</file>